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CC" w:rsidRPr="003863CC" w:rsidRDefault="00FD5286" w:rsidP="003863CC">
      <w:pPr>
        <w:rPr>
          <w:rFonts w:asciiTheme="majorBidi" w:hAnsiTheme="majorBidi" w:cstheme="majorBidi"/>
          <w:b/>
          <w:bCs/>
          <w:caps/>
          <w:sz w:val="24"/>
          <w:szCs w:val="24"/>
          <w:rtl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1600200</wp:posOffset>
            </wp:positionV>
            <wp:extent cx="289560" cy="289560"/>
            <wp:effectExtent l="0" t="0" r="0" b="0"/>
            <wp:wrapThrough wrapText="bothSides">
              <wp:wrapPolygon edited="0">
                <wp:start x="0" y="0"/>
                <wp:lineTo x="0" y="19895"/>
                <wp:lineTo x="19895" y="19895"/>
                <wp:lineTo x="1989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5BD4">
        <w:rPr>
          <w:caps/>
          <w:noProof/>
        </w:rPr>
        <w:t xml:space="preserve">                                                                                                                                           </w:t>
      </w:r>
      <w:r w:rsidR="00F65BD4">
        <w:rPr>
          <w:caps/>
          <w:noProof/>
          <w:lang w:val="en-GB" w:eastAsia="en-GB"/>
        </w:rPr>
        <w:drawing>
          <wp:inline distT="0" distB="0" distL="0" distR="0" wp14:anchorId="64FD5E2D" wp14:editId="6712D5F0">
            <wp:extent cx="904875" cy="998275"/>
            <wp:effectExtent l="0" t="0" r="0" b="0"/>
            <wp:docPr id="5" name="صورة 5" descr="٢٠١٨١٠٠٧_١٢٠٧٥٢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٢٠١٨١٠٠٧_١٢٠٧٥٢-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0E2">
        <w:rPr>
          <w:rFonts w:asciiTheme="majorBidi" w:hAnsiTheme="majorBidi" w:cstheme="majorBidi"/>
          <w:b/>
          <w:bCs/>
          <w:caps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ge">
                  <wp:posOffset>800100</wp:posOffset>
                </wp:positionV>
                <wp:extent cx="4648200" cy="525780"/>
                <wp:effectExtent l="0" t="0" r="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820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63CC" w:rsidRDefault="00266586"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>zahraa jawad kadhim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.4pt;margin-top:63pt;width:366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" filled="f" stroked="f" strokeweight=".5pt">
                <v:path arrowok="t"/>
                <v:textbox>
                  <w:txbxContent>
                    <w:p w:rsidR="003863CC" w:rsidRDefault="00266586">
                      <w:r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40"/>
                          <w:szCs w:val="40"/>
                        </w:rPr>
                        <w:t>zahraa jawad kadhim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863CC" w:rsidRDefault="00FD5286" w:rsidP="003863CC">
      <w:pPr>
        <w:rPr>
          <w:rFonts w:asciiTheme="majorBidi" w:hAnsiTheme="majorBidi" w:cstheme="majorBidi"/>
          <w:caps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7DC1D8D" wp14:editId="626676A3">
            <wp:simplePos x="0" y="0"/>
            <wp:positionH relativeFrom="margin">
              <wp:posOffset>0</wp:posOffset>
            </wp:positionH>
            <wp:positionV relativeFrom="page">
              <wp:posOffset>1935480</wp:posOffset>
            </wp:positionV>
            <wp:extent cx="320040" cy="320040"/>
            <wp:effectExtent l="0" t="0" r="3810" b="381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0E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ge">
                  <wp:posOffset>1600200</wp:posOffset>
                </wp:positionV>
                <wp:extent cx="3962400" cy="1158240"/>
                <wp:effectExtent l="0" t="0" r="0" b="381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0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3CA8" w:rsidRDefault="00682B4A" w:rsidP="00083CA8">
                            <w:pPr>
                              <w:pStyle w:val="NoSpacing"/>
                              <w:bidi/>
                              <w:jc w:val="right"/>
                            </w:pPr>
                            <w:hyperlink r:id="rId10" w:history="1">
                              <w:r w:rsidR="0004477A" w:rsidRPr="005A37F7">
                                <w:rPr>
                                  <w:rStyle w:val="Hyperlink"/>
                                </w:rPr>
                                <w:t>zahraa.jawad@muc.edu.iq</w:t>
                              </w:r>
                            </w:hyperlink>
                          </w:p>
                          <w:p w:rsidR="0004477A" w:rsidRDefault="0004477A" w:rsidP="0004477A">
                            <w:pPr>
                              <w:pStyle w:val="NoSpacing"/>
                              <w:bidi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:rsidR="003F3DA4" w:rsidRDefault="00682B4A" w:rsidP="003F3DA4">
                            <w:pPr>
                              <w:rPr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04477A" w:rsidRPr="005A37F7">
                                <w:rPr>
                                  <w:rStyle w:val="Hyperlink"/>
                                </w:rPr>
                                <w:t>https://scholar.google.com/citations?user=ImNdYecAAAAJ&amp;hl=en</w:t>
                              </w:r>
                            </w:hyperlink>
                          </w:p>
                          <w:p w:rsidR="0004477A" w:rsidRPr="00E33CC5" w:rsidRDefault="0004477A" w:rsidP="003F3DA4">
                            <w:pPr>
                              <w:rPr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</w:p>
                          <w:p w:rsidR="003F3DA4" w:rsidRPr="00633297" w:rsidRDefault="003F3DA4" w:rsidP="0004477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63329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3863CC" w:rsidRPr="00863861" w:rsidRDefault="003863CC" w:rsidP="003F3DA4">
                            <w:pPr>
                              <w:rPr>
                                <w:color w:val="2E74B5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5.8pt;margin-top:126pt;width:312pt;height:9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" filled="f" stroked="f" strokeweight=".5pt">
                <v:path arrowok="t"/>
                <v:textbox>
                  <w:txbxContent>
                    <w:p w:rsidR="00083CA8" w:rsidRDefault="00774A73" w:rsidP="00083CA8">
                      <w:pPr>
                        <w:pStyle w:val="NoSpacing"/>
                        <w:bidi/>
                        <w:jc w:val="right"/>
                      </w:pPr>
                      <w:hyperlink r:id="rId12" w:history="1">
                        <w:r w:rsidR="0004477A" w:rsidRPr="005A37F7">
                          <w:rPr>
                            <w:rStyle w:val="Hyperlink"/>
                          </w:rPr>
                          <w:t>zahraa.jawad@muc.edu.iq</w:t>
                        </w:r>
                      </w:hyperlink>
                    </w:p>
                    <w:p w:rsidR="0004477A" w:rsidRDefault="0004477A" w:rsidP="0004477A">
                      <w:pPr>
                        <w:pStyle w:val="NoSpacing"/>
                        <w:bidi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</w:pPr>
                    </w:p>
                    <w:p w:rsidR="003F3DA4" w:rsidRDefault="00774A73" w:rsidP="003F3DA4">
                      <w:pPr>
                        <w:rPr>
                          <w:color w:val="2E74B5" w:themeColor="accent5" w:themeShade="BF"/>
                          <w:sz w:val="20"/>
                          <w:szCs w:val="20"/>
                        </w:rPr>
                      </w:pPr>
                      <w:hyperlink r:id="rId13" w:history="1">
                        <w:r w:rsidR="0004477A" w:rsidRPr="005A37F7">
                          <w:rPr>
                            <w:rStyle w:val="Hyperlink"/>
                          </w:rPr>
                          <w:t>https://scholar.google.com/citations?user=ImNdYecAAAAJ&amp;hl=en</w:t>
                        </w:r>
                      </w:hyperlink>
                    </w:p>
                    <w:p w:rsidR="0004477A" w:rsidRPr="00E33CC5" w:rsidRDefault="0004477A" w:rsidP="003F3DA4">
                      <w:pPr>
                        <w:rPr>
                          <w:color w:val="2E74B5" w:themeColor="accent5" w:themeShade="BF"/>
                          <w:sz w:val="20"/>
                          <w:szCs w:val="20"/>
                        </w:rPr>
                      </w:pPr>
                    </w:p>
                    <w:p w:rsidR="003F3DA4" w:rsidRPr="00633297" w:rsidRDefault="003F3DA4" w:rsidP="0004477A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rtl/>
                        </w:rPr>
                      </w:pPr>
                      <w:r w:rsidRPr="00633297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</w:rPr>
                        <w:t> </w:t>
                      </w:r>
                    </w:p>
                    <w:p w:rsidR="003863CC" w:rsidRPr="00863861" w:rsidRDefault="003863CC" w:rsidP="003F3DA4">
                      <w:pPr>
                        <w:rPr>
                          <w:color w:val="2E74B5" w:themeColor="accent5" w:themeShade="BF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863CC" w:rsidRDefault="003863CC" w:rsidP="003863CC">
      <w:pPr>
        <w:rPr>
          <w:caps/>
        </w:rPr>
      </w:pPr>
    </w:p>
    <w:p w:rsidR="003863CC" w:rsidRPr="00C226DA" w:rsidRDefault="003863CC" w:rsidP="003863CC">
      <w:pPr>
        <w:pStyle w:val="NoSpacing"/>
        <w:rPr>
          <w:b/>
          <w:bCs/>
        </w:rPr>
      </w:pPr>
      <w:r>
        <w:t xml:space="preserve"> </w:t>
      </w:r>
    </w:p>
    <w:p w:rsidR="003863CC" w:rsidRDefault="003863CC" w:rsidP="003863CC">
      <w:pPr>
        <w:rPr>
          <w:caps/>
        </w:rPr>
      </w:pPr>
    </w:p>
    <w:p w:rsidR="003863CC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FE246A0" wp14:editId="76BC21D1">
            <wp:simplePos x="0" y="0"/>
            <wp:positionH relativeFrom="margin">
              <wp:posOffset>60960</wp:posOffset>
            </wp:positionH>
            <wp:positionV relativeFrom="page">
              <wp:posOffset>2324100</wp:posOffset>
            </wp:positionV>
            <wp:extent cx="243840" cy="243840"/>
            <wp:effectExtent l="0" t="0" r="3810" b="3810"/>
            <wp:wrapThrough wrapText="bothSides">
              <wp:wrapPolygon edited="0">
                <wp:start x="1688" y="0"/>
                <wp:lineTo x="0" y="1688"/>
                <wp:lineTo x="0" y="16875"/>
                <wp:lineTo x="1688" y="20250"/>
                <wp:lineTo x="18563" y="20250"/>
                <wp:lineTo x="20250" y="16875"/>
                <wp:lineTo x="20250" y="1688"/>
                <wp:lineTo x="18563" y="0"/>
                <wp:lineTo x="1688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63CC" w:rsidRPr="009676CB" w:rsidRDefault="008A03AA" w:rsidP="009676CB">
      <w:pPr>
        <w:jc w:val="both"/>
        <w:rPr>
          <w:rFonts w:asciiTheme="majorBidi" w:hAnsiTheme="majorBidi" w:cstheme="majorBidi"/>
          <w:caps/>
          <w:sz w:val="28"/>
          <w:szCs w:val="28"/>
        </w:rPr>
      </w:pPr>
      <w:r w:rsidRPr="008A03AA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Msc in </w:t>
      </w:r>
      <w:r w:rsidRPr="008A03AA">
        <w:rPr>
          <w:rFonts w:asciiTheme="majorBidi" w:hAnsiTheme="majorBidi" w:cstheme="majorBidi"/>
          <w:b/>
          <w:bCs/>
          <w:sz w:val="24"/>
          <w:szCs w:val="24"/>
        </w:rPr>
        <w:t>Mathematics and Computer Ap</w:t>
      </w:r>
      <w:r w:rsidRPr="009676CB">
        <w:rPr>
          <w:rFonts w:asciiTheme="majorBidi" w:hAnsiTheme="majorBidi" w:cstheme="majorBidi"/>
          <w:b/>
          <w:bCs/>
          <w:sz w:val="28"/>
          <w:szCs w:val="28"/>
        </w:rPr>
        <w:t>plications</w:t>
      </w:r>
      <w:r w:rsidR="009676CB">
        <w:rPr>
          <w:rFonts w:asciiTheme="majorBidi" w:hAnsiTheme="majorBidi" w:cstheme="majorBidi"/>
          <w:b/>
          <w:bCs/>
          <w:sz w:val="28"/>
          <w:szCs w:val="28"/>
        </w:rPr>
        <w:t>, Al- Nahrain University College, Iraq.</w:t>
      </w:r>
    </w:p>
    <w:p w:rsidR="00203C28" w:rsidRPr="009676CB" w:rsidRDefault="00203C28" w:rsidP="00F46E7A">
      <w:pPr>
        <w:rPr>
          <w:rFonts w:asciiTheme="majorBidi" w:hAnsiTheme="majorBidi" w:cstheme="majorBidi"/>
          <w:caps/>
          <w:sz w:val="28"/>
          <w:szCs w:val="28"/>
        </w:rPr>
      </w:pPr>
    </w:p>
    <w:p w:rsidR="009676CB" w:rsidRPr="009676CB" w:rsidRDefault="009676CB" w:rsidP="009676CB">
      <w:pPr>
        <w:jc w:val="both"/>
        <w:rPr>
          <w:rFonts w:asciiTheme="majorBidi" w:hAnsiTheme="majorBidi" w:cstheme="majorBidi"/>
          <w:cap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</w:rPr>
        <w:t>L</w:t>
      </w:r>
      <w:r w:rsidR="00D330E2" w:rsidRPr="009676CB">
        <w:rPr>
          <w:rFonts w:asciiTheme="majorBidi" w:hAnsiTheme="majorBidi" w:cstheme="majorBidi"/>
          <w:b/>
          <w:bCs/>
          <w:caps/>
          <w:sz w:val="28"/>
          <w:szCs w:val="28"/>
        </w:rPr>
        <w:t>ecturer</w:t>
      </w:r>
      <w:r w:rsidR="00394811" w:rsidRPr="009676CB">
        <w:rPr>
          <w:rFonts w:asciiTheme="majorBidi" w:hAnsiTheme="majorBidi" w:cstheme="majorBidi"/>
          <w:caps/>
          <w:sz w:val="28"/>
          <w:szCs w:val="28"/>
        </w:rPr>
        <w:t xml:space="preserve"> IN a</w:t>
      </w:r>
      <w:r w:rsidR="00394811" w:rsidRPr="009676CB">
        <w:rPr>
          <w:rFonts w:asciiTheme="majorBidi" w:hAnsiTheme="majorBidi" w:cstheme="majorBidi"/>
          <w:sz w:val="28"/>
          <w:szCs w:val="28"/>
        </w:rPr>
        <w:t>l-Mansour University College</w:t>
      </w:r>
      <w:r w:rsidR="00FD5286" w:rsidRPr="009676CB">
        <w:rPr>
          <w:rFonts w:asciiTheme="majorBidi" w:hAnsiTheme="majorBidi" w:cstheme="majorBidi"/>
          <w:sz w:val="28"/>
          <w:szCs w:val="28"/>
        </w:rPr>
        <w:t>, Department of Computer Engineering</w:t>
      </w:r>
      <w:r>
        <w:rPr>
          <w:rFonts w:asciiTheme="majorBidi" w:hAnsiTheme="majorBidi" w:cstheme="majorBidi"/>
          <w:sz w:val="28"/>
          <w:szCs w:val="28"/>
        </w:rPr>
        <w:t xml:space="preserve">, as well as, </w:t>
      </w:r>
      <w:r w:rsidRPr="009676CB">
        <w:rPr>
          <w:rFonts w:asciiTheme="majorBidi" w:hAnsiTheme="majorBidi" w:cstheme="majorBidi"/>
          <w:sz w:val="28"/>
          <w:szCs w:val="28"/>
          <w:lang w:val="en"/>
        </w:rPr>
        <w:t>member</w:t>
      </w:r>
      <w:r w:rsidRPr="009676CB">
        <w:rPr>
          <w:rFonts w:asciiTheme="majorBidi" w:hAnsiTheme="majorBidi" w:cstheme="majorBidi"/>
          <w:sz w:val="28"/>
          <w:szCs w:val="28"/>
          <w:lang w:val="en"/>
        </w:rPr>
        <w:t xml:space="preserve"> of the exam committee, Projects Committee</w:t>
      </w:r>
      <w:r w:rsidRPr="009676CB">
        <w:rPr>
          <w:rFonts w:asciiTheme="majorBidi" w:hAnsiTheme="majorBidi" w:cstheme="majorBidi"/>
          <w:sz w:val="28"/>
          <w:szCs w:val="28"/>
          <w:rtl/>
          <w:lang w:val="en"/>
        </w:rPr>
        <w:t>,</w:t>
      </w:r>
      <w:r w:rsidRPr="009676CB">
        <w:rPr>
          <w:rFonts w:asciiTheme="majorBidi" w:hAnsiTheme="majorBidi" w:cstheme="majorBidi"/>
          <w:sz w:val="28"/>
          <w:szCs w:val="28"/>
          <w:lang w:val="en"/>
        </w:rPr>
        <w:t xml:space="preserve"> social committee, </w:t>
      </w:r>
      <w:r>
        <w:rPr>
          <w:rFonts w:asciiTheme="majorBidi" w:hAnsiTheme="majorBidi" w:cstheme="majorBidi"/>
          <w:sz w:val="28"/>
          <w:szCs w:val="28"/>
          <w:lang w:val="en"/>
        </w:rPr>
        <w:t xml:space="preserve">and </w:t>
      </w:r>
      <w:r w:rsidRPr="009676CB">
        <w:rPr>
          <w:rFonts w:asciiTheme="majorBidi" w:hAnsiTheme="majorBidi" w:cstheme="majorBidi"/>
          <w:sz w:val="28"/>
          <w:szCs w:val="28"/>
          <w:lang w:val="en"/>
        </w:rPr>
        <w:t>educational guidance</w:t>
      </w:r>
      <w:r>
        <w:rPr>
          <w:rFonts w:asciiTheme="majorBidi" w:hAnsiTheme="majorBidi" w:cstheme="majorBidi"/>
          <w:sz w:val="28"/>
          <w:szCs w:val="28"/>
          <w:lang w:val="en"/>
        </w:rPr>
        <w:t>.</w:t>
      </w:r>
      <w:bookmarkStart w:id="0" w:name="_GoBack"/>
      <w:bookmarkEnd w:id="0"/>
    </w:p>
    <w:p w:rsidR="0010778A" w:rsidRPr="000E1521" w:rsidRDefault="0010778A" w:rsidP="003863CC">
      <w:pPr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3863CC" w:rsidRPr="000E1521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experience</w:t>
      </w:r>
    </w:p>
    <w:p w:rsidR="00D330E2" w:rsidRDefault="00D330E2" w:rsidP="00D330E2">
      <w:pPr>
        <w:pStyle w:val="ListParagraph"/>
        <w:ind w:left="1440"/>
        <w:rPr>
          <w:rFonts w:asciiTheme="majorBidi" w:hAnsiTheme="majorBidi" w:cstheme="majorBidi"/>
          <w:b/>
          <w:bCs/>
          <w:caps/>
          <w:sz w:val="24"/>
          <w:szCs w:val="24"/>
        </w:rPr>
      </w:pPr>
    </w:p>
    <w:p w:rsidR="003863CC" w:rsidRPr="00B121C7" w:rsidRDefault="003863CC" w:rsidP="00B121C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B121C7">
        <w:rPr>
          <w:rFonts w:asciiTheme="majorBidi" w:hAnsiTheme="majorBidi" w:cstheme="majorBidi"/>
          <w:b/>
          <w:bCs/>
          <w:caps/>
          <w:sz w:val="24"/>
          <w:szCs w:val="24"/>
        </w:rPr>
        <w:t>dates from</w:t>
      </w:r>
      <w:r w:rsidR="002A717B" w:rsidRPr="00B121C7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201</w:t>
      </w:r>
      <w:r w:rsidR="007C134B" w:rsidRPr="00B121C7">
        <w:rPr>
          <w:rFonts w:asciiTheme="majorBidi" w:hAnsiTheme="majorBidi" w:cstheme="majorBidi"/>
          <w:b/>
          <w:bCs/>
          <w:caps/>
          <w:sz w:val="24"/>
          <w:szCs w:val="24"/>
        </w:rPr>
        <w:t>0</w:t>
      </w:r>
      <w:r w:rsidRPr="00B121C7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– </w:t>
      </w:r>
      <w:r w:rsidR="007C134B" w:rsidRPr="00B121C7">
        <w:rPr>
          <w:rFonts w:asciiTheme="majorBidi" w:hAnsiTheme="majorBidi" w:cstheme="majorBidi"/>
          <w:b/>
          <w:bCs/>
          <w:caps/>
          <w:sz w:val="24"/>
          <w:szCs w:val="24"/>
        </w:rPr>
        <w:t>2011</w:t>
      </w:r>
    </w:p>
    <w:p w:rsidR="0010778A" w:rsidRPr="0010778A" w:rsidRDefault="00AC4797" w:rsidP="000B4408">
      <w:pPr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External lecturere</w:t>
      </w:r>
      <w:r w:rsidR="003863CC" w:rsidRPr="000E1521">
        <w:rPr>
          <w:rFonts w:asciiTheme="majorBidi" w:hAnsiTheme="majorBidi" w:cstheme="majorBidi"/>
          <w:caps/>
          <w:sz w:val="24"/>
          <w:szCs w:val="24"/>
        </w:rPr>
        <w:t>,</w:t>
      </w:r>
      <w:r w:rsidR="002A717B">
        <w:rPr>
          <w:rFonts w:asciiTheme="majorBidi" w:hAnsiTheme="majorBidi" w:cstheme="majorBidi"/>
          <w:caps/>
          <w:sz w:val="24"/>
          <w:szCs w:val="24"/>
        </w:rPr>
        <w:t xml:space="preserve"> </w:t>
      </w:r>
      <w:r w:rsidR="003C2618">
        <w:rPr>
          <w:rFonts w:asciiTheme="majorBidi" w:hAnsiTheme="majorBidi" w:cstheme="majorBidi"/>
          <w:caps/>
          <w:sz w:val="24"/>
          <w:szCs w:val="24"/>
        </w:rPr>
        <w:t>a</w:t>
      </w:r>
      <w:r w:rsidR="002A717B" w:rsidRPr="003C2618">
        <w:rPr>
          <w:rFonts w:asciiTheme="majorBidi" w:hAnsiTheme="majorBidi" w:cstheme="majorBidi"/>
          <w:sz w:val="24"/>
          <w:szCs w:val="24"/>
        </w:rPr>
        <w:t>l-</w:t>
      </w:r>
      <w:r w:rsidR="003C2618">
        <w:rPr>
          <w:rFonts w:asciiTheme="majorBidi" w:hAnsiTheme="majorBidi" w:cstheme="majorBidi"/>
          <w:sz w:val="24"/>
          <w:szCs w:val="24"/>
        </w:rPr>
        <w:t>M</w:t>
      </w:r>
      <w:r w:rsidR="002A717B" w:rsidRPr="003C2618">
        <w:rPr>
          <w:rFonts w:asciiTheme="majorBidi" w:hAnsiTheme="majorBidi" w:cstheme="majorBidi"/>
          <w:sz w:val="24"/>
          <w:szCs w:val="24"/>
        </w:rPr>
        <w:t xml:space="preserve">ansour </w:t>
      </w:r>
      <w:r w:rsidR="003C2618">
        <w:rPr>
          <w:rFonts w:asciiTheme="majorBidi" w:hAnsiTheme="majorBidi" w:cstheme="majorBidi"/>
          <w:sz w:val="24"/>
          <w:szCs w:val="24"/>
        </w:rPr>
        <w:t>U</w:t>
      </w:r>
      <w:r w:rsidR="002A717B" w:rsidRPr="003C2618">
        <w:rPr>
          <w:rFonts w:asciiTheme="majorBidi" w:hAnsiTheme="majorBidi" w:cstheme="majorBidi"/>
          <w:sz w:val="24"/>
          <w:szCs w:val="24"/>
        </w:rPr>
        <w:t xml:space="preserve">niversity </w:t>
      </w:r>
      <w:r w:rsidR="003C2618">
        <w:rPr>
          <w:rFonts w:asciiTheme="majorBidi" w:hAnsiTheme="majorBidi" w:cstheme="majorBidi"/>
          <w:sz w:val="24"/>
          <w:szCs w:val="24"/>
        </w:rPr>
        <w:t>C</w:t>
      </w:r>
      <w:r w:rsidR="002A717B" w:rsidRPr="003C2618">
        <w:rPr>
          <w:rFonts w:asciiTheme="majorBidi" w:hAnsiTheme="majorBidi" w:cstheme="majorBidi"/>
          <w:sz w:val="24"/>
          <w:szCs w:val="24"/>
        </w:rPr>
        <w:t>ollege</w:t>
      </w:r>
      <w:r w:rsidR="000B4408">
        <w:rPr>
          <w:rFonts w:asciiTheme="majorBidi" w:hAnsiTheme="majorBidi" w:cstheme="majorBidi"/>
          <w:sz w:val="24"/>
          <w:szCs w:val="24"/>
        </w:rPr>
        <w:t xml:space="preserve">, </w:t>
      </w:r>
      <w:r w:rsidR="0010778A">
        <w:rPr>
          <w:rFonts w:asciiTheme="majorBidi" w:hAnsiTheme="majorBidi" w:cstheme="majorBidi"/>
          <w:sz w:val="24"/>
          <w:szCs w:val="24"/>
        </w:rPr>
        <w:t xml:space="preserve">Department of </w:t>
      </w:r>
      <w:r w:rsidR="0010778A" w:rsidRPr="0010778A">
        <w:rPr>
          <w:rFonts w:asciiTheme="majorBidi" w:hAnsiTheme="majorBidi" w:cstheme="majorBidi"/>
          <w:sz w:val="24"/>
          <w:szCs w:val="24"/>
          <w:lang w:val="fr-FR"/>
        </w:rPr>
        <w:t xml:space="preserve">Software </w:t>
      </w:r>
      <w:r w:rsidR="0010778A" w:rsidRPr="0010778A">
        <w:rPr>
          <w:rFonts w:asciiTheme="majorBidi" w:hAnsiTheme="majorBidi" w:cstheme="majorBidi"/>
          <w:sz w:val="24"/>
          <w:szCs w:val="24"/>
        </w:rPr>
        <w:t>Engineering and Information technology</w:t>
      </w:r>
    </w:p>
    <w:p w:rsidR="003C2618" w:rsidRDefault="003C2618" w:rsidP="003C2618">
      <w:pPr>
        <w:ind w:firstLine="720"/>
        <w:rPr>
          <w:rFonts w:asciiTheme="majorBidi" w:hAnsiTheme="majorBidi" w:cstheme="majorBidi"/>
          <w:b/>
          <w:bCs/>
          <w:caps/>
          <w:sz w:val="24"/>
          <w:szCs w:val="24"/>
        </w:rPr>
      </w:pPr>
    </w:p>
    <w:p w:rsidR="003C2618" w:rsidRPr="00B121C7" w:rsidRDefault="003C2618" w:rsidP="00B121C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B121C7">
        <w:rPr>
          <w:rFonts w:asciiTheme="majorBidi" w:hAnsiTheme="majorBidi" w:cstheme="majorBidi"/>
          <w:b/>
          <w:bCs/>
          <w:caps/>
          <w:sz w:val="24"/>
          <w:szCs w:val="24"/>
        </w:rPr>
        <w:t>dates from 201</w:t>
      </w:r>
      <w:r w:rsidR="0054132A" w:rsidRPr="00B121C7">
        <w:rPr>
          <w:rFonts w:asciiTheme="majorBidi" w:hAnsiTheme="majorBidi" w:cstheme="majorBidi"/>
          <w:b/>
          <w:bCs/>
          <w:caps/>
          <w:sz w:val="24"/>
          <w:szCs w:val="24"/>
        </w:rPr>
        <w:t>1</w:t>
      </w:r>
      <w:r w:rsidRPr="00B121C7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– till now</w:t>
      </w:r>
    </w:p>
    <w:p w:rsidR="003C2618" w:rsidRPr="000B4408" w:rsidRDefault="00AC4797" w:rsidP="000B4408">
      <w:pPr>
        <w:ind w:left="144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instructor</w:t>
      </w:r>
      <w:r w:rsidR="003863CC"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 w:rsidR="003C2618">
        <w:rPr>
          <w:rFonts w:asciiTheme="majorBidi" w:hAnsiTheme="majorBidi" w:cstheme="majorBidi"/>
          <w:caps/>
          <w:sz w:val="24"/>
          <w:szCs w:val="24"/>
        </w:rPr>
        <w:t>a</w:t>
      </w:r>
      <w:r w:rsidR="003C2618" w:rsidRPr="003C2618">
        <w:rPr>
          <w:rFonts w:asciiTheme="majorBidi" w:hAnsiTheme="majorBidi" w:cstheme="majorBidi"/>
          <w:sz w:val="24"/>
          <w:szCs w:val="24"/>
        </w:rPr>
        <w:t>l-</w:t>
      </w:r>
      <w:r w:rsidR="003C2618">
        <w:rPr>
          <w:rFonts w:asciiTheme="majorBidi" w:hAnsiTheme="majorBidi" w:cstheme="majorBidi"/>
          <w:sz w:val="24"/>
          <w:szCs w:val="24"/>
        </w:rPr>
        <w:t>M</w:t>
      </w:r>
      <w:r w:rsidR="003C2618" w:rsidRPr="003C2618">
        <w:rPr>
          <w:rFonts w:asciiTheme="majorBidi" w:hAnsiTheme="majorBidi" w:cstheme="majorBidi"/>
          <w:sz w:val="24"/>
          <w:szCs w:val="24"/>
        </w:rPr>
        <w:t xml:space="preserve">ansour </w:t>
      </w:r>
      <w:r w:rsidR="003C2618">
        <w:rPr>
          <w:rFonts w:asciiTheme="majorBidi" w:hAnsiTheme="majorBidi" w:cstheme="majorBidi"/>
          <w:sz w:val="24"/>
          <w:szCs w:val="24"/>
        </w:rPr>
        <w:t>U</w:t>
      </w:r>
      <w:r w:rsidR="003C2618" w:rsidRPr="003C2618">
        <w:rPr>
          <w:rFonts w:asciiTheme="majorBidi" w:hAnsiTheme="majorBidi" w:cstheme="majorBidi"/>
          <w:sz w:val="24"/>
          <w:szCs w:val="24"/>
        </w:rPr>
        <w:t xml:space="preserve">niversity </w:t>
      </w:r>
      <w:r w:rsidR="003C2618">
        <w:rPr>
          <w:rFonts w:asciiTheme="majorBidi" w:hAnsiTheme="majorBidi" w:cstheme="majorBidi"/>
          <w:sz w:val="24"/>
          <w:szCs w:val="24"/>
        </w:rPr>
        <w:t>C</w:t>
      </w:r>
      <w:r w:rsidR="003C2618" w:rsidRPr="003C2618">
        <w:rPr>
          <w:rFonts w:asciiTheme="majorBidi" w:hAnsiTheme="majorBidi" w:cstheme="majorBidi"/>
          <w:sz w:val="24"/>
          <w:szCs w:val="24"/>
        </w:rPr>
        <w:t>ollege</w:t>
      </w:r>
      <w:r w:rsidR="002A717B">
        <w:rPr>
          <w:rFonts w:asciiTheme="majorBidi" w:hAnsiTheme="majorBidi" w:cstheme="majorBidi"/>
          <w:caps/>
          <w:sz w:val="24"/>
          <w:szCs w:val="24"/>
        </w:rPr>
        <w:t>,</w:t>
      </w:r>
      <w:r w:rsidR="003C2618" w:rsidRPr="003C2618">
        <w:rPr>
          <w:rFonts w:asciiTheme="majorBidi" w:hAnsiTheme="majorBidi" w:cstheme="majorBidi"/>
          <w:sz w:val="24"/>
          <w:szCs w:val="24"/>
        </w:rPr>
        <w:t xml:space="preserve"> </w:t>
      </w:r>
      <w:r w:rsidR="0010778A">
        <w:rPr>
          <w:rFonts w:asciiTheme="majorBidi" w:hAnsiTheme="majorBidi" w:cstheme="majorBidi"/>
          <w:sz w:val="24"/>
          <w:szCs w:val="24"/>
        </w:rPr>
        <w:t xml:space="preserve">Department of </w:t>
      </w:r>
      <w:r w:rsidR="0010778A" w:rsidRPr="0010778A">
        <w:rPr>
          <w:rFonts w:asciiTheme="majorBidi" w:hAnsiTheme="majorBidi" w:cstheme="majorBidi"/>
          <w:sz w:val="24"/>
          <w:szCs w:val="24"/>
          <w:lang w:val="fr-FR"/>
        </w:rPr>
        <w:t xml:space="preserve">Software </w:t>
      </w:r>
      <w:r w:rsidR="0010778A" w:rsidRPr="0010778A">
        <w:rPr>
          <w:rFonts w:asciiTheme="majorBidi" w:hAnsiTheme="majorBidi" w:cstheme="majorBidi"/>
          <w:sz w:val="24"/>
          <w:szCs w:val="24"/>
        </w:rPr>
        <w:t>Engineering and Information technology</w:t>
      </w:r>
      <w:r w:rsidR="000B4408">
        <w:rPr>
          <w:rFonts w:asciiTheme="majorBidi" w:hAnsiTheme="majorBidi" w:cstheme="majorBidi"/>
          <w:sz w:val="24"/>
          <w:szCs w:val="24"/>
          <w:lang w:val="en-GB"/>
        </w:rPr>
        <w:t xml:space="preserve"> (Currently, Department of Computer Engineering)</w:t>
      </w:r>
    </w:p>
    <w:p w:rsidR="007768E3" w:rsidRPr="000B4408" w:rsidRDefault="007768E3" w:rsidP="007768E3">
      <w:pPr>
        <w:ind w:left="720"/>
        <w:rPr>
          <w:rFonts w:asciiTheme="majorBidi" w:hAnsiTheme="majorBidi" w:cstheme="majorBidi"/>
          <w:sz w:val="24"/>
          <w:szCs w:val="24"/>
          <w:lang w:val="en-GB"/>
        </w:rPr>
      </w:pPr>
    </w:p>
    <w:p w:rsidR="00AA774E" w:rsidRPr="00B121C7" w:rsidRDefault="00AA774E" w:rsidP="00B121C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</w:pPr>
      <w:r w:rsidRPr="00B121C7">
        <w:rPr>
          <w:rFonts w:asciiTheme="majorBidi" w:hAnsiTheme="majorBidi" w:cstheme="majorBidi"/>
          <w:b/>
          <w:bCs/>
          <w:caps/>
          <w:sz w:val="24"/>
          <w:szCs w:val="24"/>
        </w:rPr>
        <w:t>dates from 20</w:t>
      </w:r>
      <w:r w:rsidR="00437B60" w:rsidRPr="00B121C7">
        <w:rPr>
          <w:rFonts w:asciiTheme="majorBidi" w:hAnsiTheme="majorBidi" w:cstheme="majorBidi"/>
          <w:b/>
          <w:bCs/>
          <w:caps/>
          <w:sz w:val="24"/>
          <w:szCs w:val="24"/>
        </w:rPr>
        <w:t>15</w:t>
      </w:r>
      <w:r w:rsidRPr="00B121C7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– till now</w:t>
      </w:r>
      <w:r w:rsidRPr="00B121C7"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 xml:space="preserve"> </w:t>
      </w:r>
    </w:p>
    <w:p w:rsidR="00CB370B" w:rsidRDefault="00AA774E" w:rsidP="000B4408">
      <w:pPr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lecturere</w:t>
      </w:r>
      <w:r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caps/>
          <w:sz w:val="24"/>
          <w:szCs w:val="24"/>
        </w:rPr>
        <w:t>a</w:t>
      </w:r>
      <w:r w:rsidRPr="003C2618">
        <w:rPr>
          <w:rFonts w:asciiTheme="majorBidi" w:hAnsiTheme="majorBidi" w:cstheme="majorBidi"/>
          <w:sz w:val="24"/>
          <w:szCs w:val="24"/>
        </w:rPr>
        <w:t>l-</w:t>
      </w:r>
      <w:r>
        <w:rPr>
          <w:rFonts w:asciiTheme="majorBidi" w:hAnsiTheme="majorBidi" w:cstheme="majorBidi"/>
          <w:sz w:val="24"/>
          <w:szCs w:val="24"/>
        </w:rPr>
        <w:t>M</w:t>
      </w:r>
      <w:r w:rsidRPr="003C2618">
        <w:rPr>
          <w:rFonts w:asciiTheme="majorBidi" w:hAnsiTheme="majorBidi" w:cstheme="majorBidi"/>
          <w:sz w:val="24"/>
          <w:szCs w:val="24"/>
        </w:rPr>
        <w:t xml:space="preserve">ansour </w:t>
      </w:r>
      <w:r>
        <w:rPr>
          <w:rFonts w:asciiTheme="majorBidi" w:hAnsiTheme="majorBidi" w:cstheme="majorBidi"/>
          <w:sz w:val="24"/>
          <w:szCs w:val="24"/>
        </w:rPr>
        <w:t>U</w:t>
      </w:r>
      <w:r w:rsidRPr="003C2618">
        <w:rPr>
          <w:rFonts w:asciiTheme="majorBidi" w:hAnsiTheme="majorBidi" w:cstheme="majorBidi"/>
          <w:sz w:val="24"/>
          <w:szCs w:val="24"/>
        </w:rPr>
        <w:t xml:space="preserve">niversity </w:t>
      </w:r>
      <w:r>
        <w:rPr>
          <w:rFonts w:asciiTheme="majorBidi" w:hAnsiTheme="majorBidi" w:cstheme="majorBidi"/>
          <w:sz w:val="24"/>
          <w:szCs w:val="24"/>
        </w:rPr>
        <w:t>C</w:t>
      </w:r>
      <w:r w:rsidRPr="003C2618">
        <w:rPr>
          <w:rFonts w:asciiTheme="majorBidi" w:hAnsiTheme="majorBidi" w:cstheme="majorBidi"/>
          <w:sz w:val="24"/>
          <w:szCs w:val="24"/>
        </w:rPr>
        <w:t>ollege</w:t>
      </w:r>
      <w:r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Department of Computer Science and </w:t>
      </w:r>
      <w:r w:rsidR="002B1F0C">
        <w:rPr>
          <w:rFonts w:asciiTheme="majorBidi" w:hAnsiTheme="majorBidi" w:cstheme="majorBidi"/>
          <w:sz w:val="24"/>
          <w:szCs w:val="24"/>
        </w:rPr>
        <w:t xml:space="preserve"> </w:t>
      </w:r>
      <w:r w:rsidR="00CB370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Information Systems.</w:t>
      </w:r>
    </w:p>
    <w:p w:rsidR="000B4408" w:rsidRPr="000B4408" w:rsidRDefault="000B4408" w:rsidP="000B4408">
      <w:pPr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3863CC" w:rsidRPr="000E1521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education</w:t>
      </w:r>
    </w:p>
    <w:p w:rsidR="00D330E2" w:rsidRDefault="00D330E2" w:rsidP="0057769A">
      <w:pPr>
        <w:rPr>
          <w:rFonts w:asciiTheme="majorBidi" w:hAnsiTheme="majorBidi" w:cstheme="majorBidi"/>
          <w:b/>
          <w:bCs/>
          <w:caps/>
          <w:sz w:val="24"/>
          <w:szCs w:val="24"/>
        </w:rPr>
      </w:pPr>
    </w:p>
    <w:p w:rsidR="003863CC" w:rsidRPr="00C226DA" w:rsidRDefault="005E1AF7" w:rsidP="0057769A">
      <w:pPr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>April - 200</w:t>
      </w:r>
      <w:r w:rsidR="0057769A">
        <w:rPr>
          <w:rFonts w:asciiTheme="majorBidi" w:hAnsiTheme="majorBidi" w:cstheme="majorBidi"/>
          <w:b/>
          <w:bCs/>
          <w:caps/>
          <w:sz w:val="24"/>
          <w:szCs w:val="24"/>
        </w:rPr>
        <w:t>9</w:t>
      </w:r>
    </w:p>
    <w:p w:rsidR="003863CC" w:rsidRPr="000E1521" w:rsidRDefault="005E1AF7" w:rsidP="00D330E2">
      <w:pPr>
        <w:jc w:val="both"/>
        <w:rPr>
          <w:rFonts w:asciiTheme="majorBidi" w:hAnsiTheme="majorBidi" w:cstheme="majorBidi"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 xml:space="preserve">Msc in </w:t>
      </w:r>
      <w:r w:rsidR="0057769A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 xml:space="preserve">Mathematics and </w:t>
      </w:r>
      <w:r w:rsidR="0057769A" w:rsidRPr="0057769A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Computer Applications</w:t>
      </w:r>
      <w:r w:rsidR="003863CC"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caps/>
          <w:sz w:val="24"/>
          <w:szCs w:val="24"/>
        </w:rPr>
        <w:t xml:space="preserve">al-nahrain </w:t>
      </w:r>
      <w:r w:rsidRPr="000E1521">
        <w:rPr>
          <w:rFonts w:asciiTheme="majorBidi" w:hAnsiTheme="majorBidi" w:cstheme="majorBidi"/>
          <w:caps/>
          <w:sz w:val="24"/>
          <w:szCs w:val="24"/>
        </w:rPr>
        <w:t>university</w:t>
      </w:r>
      <w:r w:rsidR="00137982">
        <w:rPr>
          <w:rFonts w:asciiTheme="majorBidi" w:hAnsiTheme="majorBidi" w:cstheme="majorBidi"/>
          <w:caps/>
          <w:sz w:val="24"/>
          <w:szCs w:val="24"/>
        </w:rPr>
        <w:t>, Iraq</w:t>
      </w:r>
    </w:p>
    <w:p w:rsidR="005E1AF7" w:rsidRPr="0057769A" w:rsidRDefault="005E1AF7" w:rsidP="0057769A">
      <w:pPr>
        <w:autoSpaceDE w:val="0"/>
        <w:autoSpaceDN w:val="0"/>
        <w:adjustRightInd w:val="0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sz w:val="24"/>
          <w:szCs w:val="24"/>
        </w:rPr>
        <w:t xml:space="preserve">Thesis Title </w:t>
      </w:r>
      <w:r w:rsidRPr="005E0D26">
        <w:rPr>
          <w:rFonts w:asciiTheme="majorBidi" w:hAnsiTheme="majorBidi" w:cstheme="majorBidi"/>
          <w:color w:val="404040" w:themeColor="text1" w:themeTint="BF"/>
          <w:sz w:val="24"/>
          <w:szCs w:val="24"/>
        </w:rPr>
        <w:t>(</w:t>
      </w:r>
      <w:r w:rsidR="0057769A" w:rsidRPr="005E0D26">
        <w:rPr>
          <w:rFonts w:asciiTheme="majorBidi" w:hAnsiTheme="majorBidi" w:cstheme="majorBidi"/>
          <w:color w:val="404040" w:themeColor="text1" w:themeTint="BF"/>
        </w:rPr>
        <w:t>G-Spline Interpolation for Approximating the Solution of the Ordinary Differential Equations Using Linear Multistep Methods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3863CC" w:rsidRPr="000E1521" w:rsidRDefault="003863CC" w:rsidP="003863CC">
      <w:pPr>
        <w:pStyle w:val="NoSpacing"/>
        <w:ind w:firstLine="720"/>
        <w:rPr>
          <w:rFonts w:asciiTheme="majorBidi" w:hAnsiTheme="majorBidi" w:cstheme="majorBidi"/>
          <w:sz w:val="24"/>
          <w:szCs w:val="24"/>
        </w:rPr>
      </w:pPr>
    </w:p>
    <w:p w:rsidR="003863CC" w:rsidRPr="00C226DA" w:rsidRDefault="005E1AF7" w:rsidP="0057769A">
      <w:pPr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 xml:space="preserve">septamber - </w:t>
      </w:r>
      <w:r w:rsidR="0057769A">
        <w:rPr>
          <w:rFonts w:asciiTheme="majorBidi" w:hAnsiTheme="majorBidi" w:cstheme="majorBidi"/>
          <w:b/>
          <w:bCs/>
          <w:caps/>
          <w:sz w:val="24"/>
          <w:szCs w:val="24"/>
        </w:rPr>
        <w:t>2005</w:t>
      </w:r>
    </w:p>
    <w:p w:rsidR="003863CC" w:rsidRPr="0057769A" w:rsidRDefault="005E1AF7" w:rsidP="0057769A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 xml:space="preserve">bsc in </w:t>
      </w:r>
      <w:r w:rsidR="0057769A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 xml:space="preserve">Mathematics and </w:t>
      </w:r>
      <w:r w:rsidR="0057769A" w:rsidRPr="0057769A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Computer Applications</w:t>
      </w:r>
      <w:r w:rsidR="003863CC"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caps/>
          <w:sz w:val="24"/>
          <w:szCs w:val="24"/>
        </w:rPr>
        <w:t xml:space="preserve">al-nahrain </w:t>
      </w:r>
      <w:r w:rsidRPr="000E1521">
        <w:rPr>
          <w:rFonts w:asciiTheme="majorBidi" w:hAnsiTheme="majorBidi" w:cstheme="majorBidi"/>
          <w:caps/>
          <w:sz w:val="24"/>
          <w:szCs w:val="24"/>
        </w:rPr>
        <w:t>university</w:t>
      </w:r>
      <w:r w:rsidR="00137982">
        <w:rPr>
          <w:rFonts w:asciiTheme="majorBidi" w:hAnsiTheme="majorBidi" w:cstheme="majorBidi"/>
          <w:caps/>
          <w:sz w:val="24"/>
          <w:szCs w:val="24"/>
        </w:rPr>
        <w:t>, iraq</w:t>
      </w:r>
    </w:p>
    <w:p w:rsidR="003863CC" w:rsidRPr="000E1521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D330E2" w:rsidRDefault="00D330E2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</w:p>
    <w:p w:rsidR="003863CC" w:rsidRPr="000E1521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lastRenderedPageBreak/>
        <w:t>skills</w:t>
      </w:r>
    </w:p>
    <w:p w:rsidR="00D330E2" w:rsidRPr="00CB1AC5" w:rsidRDefault="00D330E2" w:rsidP="00D330E2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B1AC5">
        <w:rPr>
          <w:rFonts w:asciiTheme="majorBidi" w:hAnsiTheme="majorBidi" w:cstheme="majorBidi"/>
          <w:caps/>
          <w:color w:val="000000" w:themeColor="text1"/>
          <w:sz w:val="24"/>
          <w:szCs w:val="24"/>
          <w:lang w:bidi="ar-IQ"/>
        </w:rPr>
        <w:t>get- Connected</w:t>
      </w:r>
    </w:p>
    <w:p w:rsidR="00D330E2" w:rsidRPr="00CB1AC5" w:rsidRDefault="00D330E2" w:rsidP="00D330E2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B1AC5">
        <w:rPr>
          <w:rFonts w:asciiTheme="majorBidi" w:hAnsiTheme="majorBidi" w:cstheme="majorBidi"/>
          <w:color w:val="000000" w:themeColor="text1"/>
          <w:sz w:val="24"/>
          <w:szCs w:val="24"/>
        </w:rPr>
        <w:t>Ms. Dos.</w:t>
      </w:r>
    </w:p>
    <w:p w:rsidR="00D330E2" w:rsidRPr="00CB1AC5" w:rsidRDefault="00D330E2" w:rsidP="00D330E2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B1AC5">
        <w:rPr>
          <w:rFonts w:asciiTheme="majorBidi" w:hAnsiTheme="majorBidi" w:cstheme="majorBidi"/>
          <w:color w:val="000000" w:themeColor="text1"/>
          <w:sz w:val="24"/>
          <w:szCs w:val="24"/>
        </w:rPr>
        <w:t>Microsoft window.</w:t>
      </w:r>
    </w:p>
    <w:p w:rsidR="00D330E2" w:rsidRPr="00CB1AC5" w:rsidRDefault="00D330E2" w:rsidP="00D330E2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B1AC5">
        <w:rPr>
          <w:rFonts w:asciiTheme="majorBidi" w:hAnsiTheme="majorBidi" w:cstheme="majorBidi"/>
          <w:color w:val="000000" w:themeColor="text1"/>
          <w:sz w:val="24"/>
          <w:szCs w:val="24"/>
        </w:rPr>
        <w:t>Microsoft office (word, excel, power point).</w:t>
      </w:r>
    </w:p>
    <w:p w:rsidR="00D330E2" w:rsidRPr="00CB1AC5" w:rsidRDefault="00D330E2" w:rsidP="00D330E2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B1AC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Programming in C, C++, Pascal, and Mathcad, visual FoxPro, </w:t>
      </w:r>
      <w:proofErr w:type="spellStart"/>
      <w:r w:rsidRPr="00CB1AC5">
        <w:rPr>
          <w:rFonts w:asciiTheme="majorBidi" w:hAnsiTheme="majorBidi" w:cstheme="majorBidi"/>
          <w:color w:val="000000" w:themeColor="text1"/>
          <w:sz w:val="24"/>
          <w:szCs w:val="24"/>
        </w:rPr>
        <w:t>MatLab</w:t>
      </w:r>
      <w:proofErr w:type="spellEnd"/>
      <w:r w:rsidRPr="00CB1AC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3B725A" w:rsidRDefault="003B725A" w:rsidP="003B725A">
      <w:pPr>
        <w:bidi/>
        <w:rPr>
          <w:rFonts w:asciiTheme="majorBidi" w:hAnsiTheme="majorBidi" w:cstheme="majorBidi"/>
          <w:caps/>
          <w:sz w:val="20"/>
          <w:szCs w:val="20"/>
          <w:lang w:bidi="ar-IQ"/>
        </w:rPr>
      </w:pPr>
    </w:p>
    <w:p w:rsidR="00D330E2" w:rsidRPr="00D330E2" w:rsidRDefault="00D330E2" w:rsidP="00D330E2">
      <w:pPr>
        <w:bidi/>
        <w:rPr>
          <w:rFonts w:asciiTheme="majorBidi" w:hAnsiTheme="majorBidi" w:cstheme="majorBidi"/>
          <w:caps/>
          <w:sz w:val="20"/>
          <w:szCs w:val="20"/>
          <w:rtl/>
          <w:lang w:bidi="ar-IQ"/>
        </w:rPr>
      </w:pPr>
    </w:p>
    <w:p w:rsidR="00022553" w:rsidRPr="00022553" w:rsidRDefault="00022553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rtl/>
        </w:rPr>
      </w:pPr>
      <w:r w:rsidRPr="00022553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Publications</w:t>
      </w:r>
    </w:p>
    <w:p w:rsidR="00675DF5" w:rsidRPr="0026734F" w:rsidRDefault="00675DF5" w:rsidP="000B4408">
      <w:pPr>
        <w:autoSpaceDE w:val="0"/>
        <w:autoSpaceDN w:val="0"/>
        <w:adjustRightInd w:val="0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Oscillation Properties for Boundary‐ value Problems with Spectral Parameter in Two‐Point Boundary Conditions. </w:t>
      </w:r>
      <w:r>
        <w:rPr>
          <w:rFonts w:ascii="Calibri-Italic" w:hAnsi="Calibri-Italic" w:cs="Calibri-Italic"/>
          <w:i/>
          <w:iCs/>
          <w:color w:val="auto"/>
          <w:sz w:val="21"/>
          <w:szCs w:val="21"/>
        </w:rPr>
        <w:t>43</w:t>
      </w:r>
      <w:r>
        <w:rPr>
          <w:rFonts w:ascii="Calibri" w:hAnsi="Calibri" w:cs="Calibri"/>
          <w:color w:val="auto"/>
          <w:sz w:val="21"/>
          <w:szCs w:val="21"/>
        </w:rPr>
        <w:t>, 479‐490</w:t>
      </w:r>
    </w:p>
    <w:p w:rsidR="00603AAC" w:rsidRDefault="00603AAC" w:rsidP="00603AAC">
      <w:pPr>
        <w:pStyle w:val="NoSpacing"/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</w:p>
    <w:p w:rsidR="00D330E2" w:rsidRDefault="00D330E2" w:rsidP="00603AAC">
      <w:pPr>
        <w:pStyle w:val="NoSpacing"/>
        <w:rPr>
          <w:lang w:bidi="ar-IQ"/>
        </w:rPr>
      </w:pPr>
    </w:p>
    <w:p w:rsidR="00652BB2" w:rsidRPr="00652BB2" w:rsidRDefault="00652BB2" w:rsidP="00652BB2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652BB2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Awards, thanks &amp; appreciation, and patents if any</w:t>
      </w:r>
    </w:p>
    <w:sectPr w:rsidR="00652BB2" w:rsidRPr="00652BB2" w:rsidSect="003863CC">
      <w:headerReference w:type="even" r:id="rId15"/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4A" w:rsidRDefault="00682B4A" w:rsidP="003863CC">
      <w:r>
        <w:separator/>
      </w:r>
    </w:p>
  </w:endnote>
  <w:endnote w:type="continuationSeparator" w:id="0">
    <w:p w:rsidR="00682B4A" w:rsidRDefault="00682B4A" w:rsidP="0038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4A" w:rsidRDefault="00682B4A" w:rsidP="003863CC">
      <w:r>
        <w:separator/>
      </w:r>
    </w:p>
  </w:footnote>
  <w:footnote w:type="continuationSeparator" w:id="0">
    <w:p w:rsidR="00682B4A" w:rsidRDefault="00682B4A" w:rsidP="0038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682B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3" o:spid="_x0000_s2050" type="#_x0000_t75" style="position:absolute;margin-left:0;margin-top:0;width:467.9pt;height:577.35pt;z-index:-251657216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682B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4" o:spid="_x0000_s2051" type="#_x0000_t75" style="position:absolute;margin-left:0;margin-top:0;width:467.9pt;height:577.35pt;z-index:-251656192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682B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2" o:spid="_x0000_s2049" type="#_x0000_t75" style="position:absolute;margin-left:0;margin-top:0;width:467.9pt;height:577.35pt;z-index:-251658240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637"/>
    <w:multiLevelType w:val="hybridMultilevel"/>
    <w:tmpl w:val="F8F21EFC"/>
    <w:lvl w:ilvl="0" w:tplc="EC9833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43DC2"/>
    <w:multiLevelType w:val="hybridMultilevel"/>
    <w:tmpl w:val="1390DCB0"/>
    <w:lvl w:ilvl="0" w:tplc="B1D497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D4CBC"/>
    <w:multiLevelType w:val="hybridMultilevel"/>
    <w:tmpl w:val="36C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D7BE1"/>
    <w:multiLevelType w:val="hybridMultilevel"/>
    <w:tmpl w:val="65EC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B29E3"/>
    <w:multiLevelType w:val="hybridMultilevel"/>
    <w:tmpl w:val="49607FA0"/>
    <w:lvl w:ilvl="0" w:tplc="B560B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011DDB"/>
    <w:multiLevelType w:val="hybridMultilevel"/>
    <w:tmpl w:val="24B6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63943"/>
    <w:multiLevelType w:val="hybridMultilevel"/>
    <w:tmpl w:val="EBB0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953BD"/>
    <w:multiLevelType w:val="hybridMultilevel"/>
    <w:tmpl w:val="95BC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F49BD"/>
    <w:multiLevelType w:val="hybridMultilevel"/>
    <w:tmpl w:val="1A1E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C28A9"/>
    <w:multiLevelType w:val="hybridMultilevel"/>
    <w:tmpl w:val="B420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CC"/>
    <w:rsid w:val="0001539C"/>
    <w:rsid w:val="00022553"/>
    <w:rsid w:val="00025CB6"/>
    <w:rsid w:val="0004477A"/>
    <w:rsid w:val="00065E62"/>
    <w:rsid w:val="00083CA8"/>
    <w:rsid w:val="0008497A"/>
    <w:rsid w:val="000B080E"/>
    <w:rsid w:val="000B4408"/>
    <w:rsid w:val="00100706"/>
    <w:rsid w:val="0010778A"/>
    <w:rsid w:val="00137982"/>
    <w:rsid w:val="001B02FD"/>
    <w:rsid w:val="00203C28"/>
    <w:rsid w:val="00211F90"/>
    <w:rsid w:val="00266586"/>
    <w:rsid w:val="002A717B"/>
    <w:rsid w:val="002B1F0C"/>
    <w:rsid w:val="00313DDF"/>
    <w:rsid w:val="00335236"/>
    <w:rsid w:val="00344DA0"/>
    <w:rsid w:val="00357D6D"/>
    <w:rsid w:val="003863CC"/>
    <w:rsid w:val="00394811"/>
    <w:rsid w:val="00396C11"/>
    <w:rsid w:val="003B725A"/>
    <w:rsid w:val="003C2618"/>
    <w:rsid w:val="003F3DA4"/>
    <w:rsid w:val="00437B60"/>
    <w:rsid w:val="0054132A"/>
    <w:rsid w:val="0057769A"/>
    <w:rsid w:val="005E0D26"/>
    <w:rsid w:val="005E1AF7"/>
    <w:rsid w:val="00603AAC"/>
    <w:rsid w:val="00623E61"/>
    <w:rsid w:val="00630F43"/>
    <w:rsid w:val="00652BB2"/>
    <w:rsid w:val="00675DF5"/>
    <w:rsid w:val="00682B4A"/>
    <w:rsid w:val="006B3231"/>
    <w:rsid w:val="006C1242"/>
    <w:rsid w:val="006D7086"/>
    <w:rsid w:val="0071610F"/>
    <w:rsid w:val="00726B3D"/>
    <w:rsid w:val="00770C34"/>
    <w:rsid w:val="00774A73"/>
    <w:rsid w:val="007768E3"/>
    <w:rsid w:val="007C134B"/>
    <w:rsid w:val="00815CAD"/>
    <w:rsid w:val="008270F7"/>
    <w:rsid w:val="008616DA"/>
    <w:rsid w:val="00880B99"/>
    <w:rsid w:val="008A03AA"/>
    <w:rsid w:val="008E40BC"/>
    <w:rsid w:val="008E4BB1"/>
    <w:rsid w:val="009676CB"/>
    <w:rsid w:val="009A5CEB"/>
    <w:rsid w:val="009C4F19"/>
    <w:rsid w:val="009D2F76"/>
    <w:rsid w:val="009E1725"/>
    <w:rsid w:val="00A810DF"/>
    <w:rsid w:val="00AA774E"/>
    <w:rsid w:val="00AC4797"/>
    <w:rsid w:val="00AC5A5C"/>
    <w:rsid w:val="00B121C7"/>
    <w:rsid w:val="00CB370B"/>
    <w:rsid w:val="00CD4C1F"/>
    <w:rsid w:val="00D330E2"/>
    <w:rsid w:val="00D775AB"/>
    <w:rsid w:val="00DF1DBA"/>
    <w:rsid w:val="00E10B3B"/>
    <w:rsid w:val="00EA12AA"/>
    <w:rsid w:val="00EF4D2D"/>
    <w:rsid w:val="00F46E7A"/>
    <w:rsid w:val="00F65BD4"/>
    <w:rsid w:val="00F7352F"/>
    <w:rsid w:val="00F846BD"/>
    <w:rsid w:val="00F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D5EA50A-C092-499C-AFD2-3879D248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CC"/>
    <w:pPr>
      <w:spacing w:after="0" w:line="240" w:lineRule="auto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3CC"/>
    <w:pPr>
      <w:spacing w:after="0" w:line="240" w:lineRule="auto"/>
    </w:pPr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386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3CC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386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3CC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F3D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A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A8"/>
    <w:rPr>
      <w:rFonts w:ascii="Tahoma" w:hAnsi="Tahoma" w:cs="Tahoma"/>
      <w:color w:val="595959" w:themeColor="text1" w:themeTint="A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com/citations?user=ImNdYecAAAAJ&amp;hl=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ahraa.jawad@muc.edu.iq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citations?user=ImNdYecAAAAJ&amp;hl=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zahraa.jawad@muc.edu.i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;)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Shuker</dc:creator>
  <cp:lastModifiedBy>Hiba Basim Alwan Hussain Al-Dulaimi 🎀</cp:lastModifiedBy>
  <cp:revision>4</cp:revision>
  <dcterms:created xsi:type="dcterms:W3CDTF">2018-12-15T16:41:00Z</dcterms:created>
  <dcterms:modified xsi:type="dcterms:W3CDTF">2018-12-22T11:36:00Z</dcterms:modified>
</cp:coreProperties>
</file>