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E486A" w14:textId="77777777" w:rsidR="00D0589E" w:rsidRDefault="00803BCF">
      <w:pPr>
        <w:spacing w:before="240"/>
        <w:jc w:val="center"/>
        <w:rPr>
          <w:color w:val="000000"/>
          <w:sz w:val="48"/>
          <w:szCs w:val="48"/>
        </w:rPr>
      </w:pPr>
      <w:r>
        <w:rPr>
          <w:color w:val="000000"/>
          <w:sz w:val="48"/>
          <w:szCs w:val="48"/>
        </w:rPr>
        <w:t>MODULE DESCRIPTION FORM</w:t>
      </w:r>
    </w:p>
    <w:p w14:paraId="283D08FD" w14:textId="77777777" w:rsidR="00D0589E" w:rsidRDefault="00803BCF">
      <w:pPr>
        <w:bidi/>
        <w:jc w:val="center"/>
        <w:rPr>
          <w:sz w:val="48"/>
          <w:szCs w:val="48"/>
        </w:rPr>
      </w:pPr>
      <w:bookmarkStart w:id="0" w:name="_gjdgxs" w:colFirst="0" w:colLast="0"/>
      <w:bookmarkEnd w:id="0"/>
      <w:r>
        <w:rPr>
          <w:rFonts w:cs="Times New Roman"/>
          <w:sz w:val="48"/>
          <w:szCs w:val="48"/>
          <w:rtl/>
        </w:rPr>
        <w:t>نموذج وصف المادة الدراسية</w:t>
      </w:r>
    </w:p>
    <w:p w14:paraId="488E9CC3" w14:textId="77777777" w:rsidR="00D0589E" w:rsidRDefault="00D0589E">
      <w:pPr>
        <w:bidi/>
        <w:jc w:val="center"/>
        <w:rPr>
          <w:sz w:val="24"/>
          <w:szCs w:val="24"/>
        </w:rPr>
      </w:pPr>
    </w:p>
    <w:p w14:paraId="2220D04A" w14:textId="77777777" w:rsidR="00D0589E" w:rsidRDefault="00D0589E">
      <w:pPr>
        <w:bidi/>
        <w:jc w:val="center"/>
        <w:rPr>
          <w:sz w:val="24"/>
          <w:szCs w:val="24"/>
        </w:rPr>
      </w:pPr>
    </w:p>
    <w:tbl>
      <w:tblPr>
        <w:tblStyle w:val="a5"/>
        <w:tblW w:w="14424"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731"/>
        <w:gridCol w:w="1383"/>
        <w:gridCol w:w="370"/>
        <w:gridCol w:w="764"/>
        <w:gridCol w:w="2835"/>
        <w:gridCol w:w="1134"/>
        <w:gridCol w:w="170"/>
        <w:gridCol w:w="631"/>
        <w:gridCol w:w="1467"/>
        <w:gridCol w:w="1701"/>
      </w:tblGrid>
      <w:tr w:rsidR="00B5276C" w14:paraId="6E4084A5" w14:textId="77777777" w:rsidTr="00B5276C">
        <w:trPr>
          <w:trHeight w:val="280"/>
        </w:trPr>
        <w:tc>
          <w:tcPr>
            <w:tcW w:w="3969" w:type="dxa"/>
            <w:gridSpan w:val="3"/>
            <w:tcBorders>
              <w:top w:val="single" w:sz="4" w:space="0" w:color="000000"/>
              <w:left w:val="single" w:sz="4" w:space="0" w:color="000000"/>
              <w:bottom w:val="single" w:sz="4" w:space="0" w:color="000000"/>
              <w:right w:val="single" w:sz="4" w:space="0" w:color="000000"/>
            </w:tcBorders>
            <w:shd w:val="clear" w:color="auto" w:fill="FDE9D9"/>
          </w:tcPr>
          <w:p w14:paraId="64313DA1" w14:textId="77777777" w:rsidR="00B5276C" w:rsidRDefault="00B5276C">
            <w:pPr>
              <w:spacing w:before="80" w:after="80"/>
              <w:jc w:val="center"/>
              <w:rPr>
                <w:b/>
                <w:color w:val="17365D"/>
                <w:sz w:val="28"/>
                <w:szCs w:val="28"/>
              </w:rPr>
            </w:pPr>
          </w:p>
        </w:tc>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14:paraId="5FE36C7D" w14:textId="20652B0C" w:rsidR="00B5276C" w:rsidRDefault="00B5276C">
            <w:pPr>
              <w:spacing w:before="80" w:after="80"/>
              <w:jc w:val="center"/>
              <w:rPr>
                <w:b/>
                <w:color w:val="17365D"/>
                <w:sz w:val="28"/>
                <w:szCs w:val="28"/>
              </w:rPr>
            </w:pPr>
            <w:r>
              <w:rPr>
                <w:b/>
                <w:color w:val="17365D"/>
                <w:sz w:val="28"/>
                <w:szCs w:val="28"/>
              </w:rPr>
              <w:t>Module Information</w:t>
            </w:r>
          </w:p>
          <w:p w14:paraId="32C5EDCC" w14:textId="77777777" w:rsidR="00B5276C" w:rsidRDefault="00B5276C">
            <w:pPr>
              <w:pBdr>
                <w:top w:val="nil"/>
                <w:left w:val="nil"/>
                <w:bottom w:val="nil"/>
                <w:right w:val="nil"/>
                <w:between w:val="nil"/>
              </w:pBdr>
              <w:bidi/>
              <w:jc w:val="center"/>
              <w:rPr>
                <w:b/>
                <w:color w:val="17365D"/>
                <w:sz w:val="28"/>
                <w:szCs w:val="28"/>
              </w:rPr>
            </w:pPr>
            <w:r>
              <w:rPr>
                <w:rFonts w:cs="Times New Roman"/>
                <w:b/>
                <w:color w:val="17365D"/>
                <w:sz w:val="28"/>
                <w:szCs w:val="28"/>
                <w:rtl/>
              </w:rPr>
              <w:t>معلومات المادة الدراسية</w:t>
            </w:r>
          </w:p>
        </w:tc>
      </w:tr>
      <w:tr w:rsidR="00B5276C" w14:paraId="5DDB409B" w14:textId="77777777" w:rsidTr="00B5276C">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C2DB078" w14:textId="77777777" w:rsidR="00B5276C" w:rsidRDefault="00B5276C">
            <w:pPr>
              <w:spacing w:before="80" w:after="80"/>
              <w:ind w:left="90" w:hanging="90"/>
              <w:rPr>
                <w:b/>
              </w:rPr>
            </w:pPr>
            <w:r>
              <w:rPr>
                <w:b/>
              </w:rPr>
              <w:t>Module Title</w:t>
            </w:r>
          </w:p>
        </w:tc>
        <w:tc>
          <w:tcPr>
            <w:tcW w:w="3969" w:type="dxa"/>
            <w:gridSpan w:val="4"/>
            <w:tcBorders>
              <w:top w:val="single" w:sz="4" w:space="0" w:color="000000"/>
              <w:left w:val="single" w:sz="4" w:space="0" w:color="000000"/>
              <w:bottom w:val="single" w:sz="4" w:space="0" w:color="000000"/>
              <w:right w:val="single" w:sz="4" w:space="0" w:color="000000"/>
            </w:tcBorders>
          </w:tcPr>
          <w:p w14:paraId="7EDFC1F5" w14:textId="77777777" w:rsidR="00B5276C" w:rsidRPr="00CB3C5D" w:rsidRDefault="00B5276C" w:rsidP="007845B3">
            <w:pPr>
              <w:pStyle w:val="1"/>
              <w:spacing w:before="80" w:after="80"/>
              <w:rPr>
                <w:color w:val="FF0000"/>
                <w:sz w:val="30"/>
                <w:szCs w:val="30"/>
              </w:rPr>
            </w:pP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FD7AF1B" w14:textId="41F21908" w:rsidR="00B5276C" w:rsidRPr="0099784C" w:rsidRDefault="007A2BC3" w:rsidP="0099784C">
            <w:pPr>
              <w:pStyle w:val="1"/>
              <w:bidi w:val="0"/>
              <w:spacing w:before="80" w:after="80"/>
              <w:jc w:val="left"/>
              <w:rPr>
                <w:color w:val="FF0000"/>
                <w:sz w:val="30"/>
                <w:szCs w:val="30"/>
                <w:lang w:val="en-GB"/>
              </w:rPr>
            </w:pPr>
            <w:r>
              <w:rPr>
                <w:color w:val="FF0000"/>
                <w:sz w:val="30"/>
                <w:szCs w:val="30"/>
                <w:lang w:val="en-GB"/>
              </w:rPr>
              <w:t xml:space="preserve">            </w:t>
            </w:r>
            <w:r w:rsidR="0099784C">
              <w:rPr>
                <w:color w:val="FF0000"/>
                <w:sz w:val="30"/>
                <w:szCs w:val="30"/>
                <w:lang w:val="en-GB"/>
              </w:rPr>
              <w:t xml:space="preserve">Digital </w:t>
            </w:r>
            <w:r w:rsidR="008D73E9">
              <w:rPr>
                <w:color w:val="FF0000"/>
                <w:sz w:val="30"/>
                <w:szCs w:val="30"/>
                <w:lang w:val="en-GB"/>
              </w:rPr>
              <w:t xml:space="preserve">signal processing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0656B89" w14:textId="77777777" w:rsidR="00B5276C" w:rsidRDefault="00B5276C">
            <w:pPr>
              <w:spacing w:before="80" w:after="80"/>
              <w:rPr>
                <w:b/>
              </w:rPr>
            </w:pPr>
            <w:r>
              <w:rPr>
                <w:b/>
              </w:rPr>
              <w:t>Module Delivery</w:t>
            </w:r>
          </w:p>
        </w:tc>
      </w:tr>
      <w:tr w:rsidR="00B5276C" w14:paraId="283D80ED" w14:textId="77777777" w:rsidTr="00B5276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F4A7258" w14:textId="77777777" w:rsidR="00B5276C" w:rsidRDefault="00B5276C">
            <w:pPr>
              <w:spacing w:before="80" w:after="80"/>
              <w:ind w:left="90" w:hanging="90"/>
              <w:rPr>
                <w:b/>
              </w:rPr>
            </w:pPr>
            <w:r>
              <w:rPr>
                <w:b/>
              </w:rPr>
              <w:t>Module Type</w:t>
            </w:r>
          </w:p>
        </w:tc>
        <w:tc>
          <w:tcPr>
            <w:tcW w:w="3969" w:type="dxa"/>
            <w:gridSpan w:val="4"/>
            <w:tcBorders>
              <w:top w:val="single" w:sz="4" w:space="0" w:color="000000"/>
              <w:left w:val="single" w:sz="4" w:space="0" w:color="000000"/>
              <w:bottom w:val="single" w:sz="4" w:space="0" w:color="000000"/>
              <w:right w:val="single" w:sz="4" w:space="0" w:color="000000"/>
            </w:tcBorders>
          </w:tcPr>
          <w:p w14:paraId="29D05A25" w14:textId="77777777" w:rsidR="00B5276C" w:rsidRDefault="00B5276C" w:rsidP="007769ED">
            <w:pPr>
              <w:pStyle w:val="1"/>
              <w:spacing w:before="80" w:after="80"/>
              <w:ind w:left="90"/>
              <w:rPr>
                <w:sz w:val="24"/>
                <w:szCs w:val="24"/>
              </w:rPr>
            </w:pP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611735C" w14:textId="6920C91D" w:rsidR="00B5276C" w:rsidRDefault="00B5276C" w:rsidP="007769ED">
            <w:pPr>
              <w:pStyle w:val="1"/>
              <w:spacing w:before="80" w:after="80"/>
              <w:ind w:left="90"/>
              <w:rPr>
                <w:b w:val="0"/>
                <w:color w:val="FF0000"/>
                <w:sz w:val="28"/>
                <w:szCs w:val="28"/>
              </w:rPr>
            </w:pPr>
            <w:r>
              <w:rPr>
                <w:sz w:val="24"/>
                <w:szCs w:val="24"/>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835EA7" w14:textId="77777777" w:rsidR="00B5276C" w:rsidRDefault="00B5276C">
            <w:pPr>
              <w:numPr>
                <w:ilvl w:val="0"/>
                <w:numId w:val="1"/>
              </w:numPr>
              <w:spacing w:before="80"/>
              <w:rPr>
                <w:b/>
              </w:rPr>
            </w:pPr>
            <w:r>
              <w:rPr>
                <w:b/>
              </w:rPr>
              <w:t xml:space="preserve">☒ Theory    </w:t>
            </w:r>
          </w:p>
          <w:p w14:paraId="78D2D20E" w14:textId="46E6D76F" w:rsidR="00B5276C" w:rsidRDefault="00B5276C">
            <w:pPr>
              <w:numPr>
                <w:ilvl w:val="0"/>
                <w:numId w:val="2"/>
              </w:numPr>
              <w:rPr>
                <w:b/>
              </w:rPr>
            </w:pPr>
            <w:r>
              <w:rPr>
                <w:b/>
              </w:rPr>
              <w:t>☐  Lecture</w:t>
            </w:r>
          </w:p>
          <w:p w14:paraId="4AD1556D" w14:textId="7745C262" w:rsidR="00B5276C" w:rsidRDefault="00B5276C" w:rsidP="00975D83">
            <w:pPr>
              <w:ind w:left="360"/>
              <w:rPr>
                <w:b/>
              </w:rPr>
            </w:pPr>
            <w:r>
              <w:rPr>
                <w:rFonts w:hint="cs"/>
                <w:b/>
                <w:rtl/>
              </w:rPr>
              <w:t xml:space="preserve">      </w:t>
            </w:r>
            <w:r w:rsidRPr="00CB3C5D">
              <w:rPr>
                <w:b/>
              </w:rPr>
              <w:t xml:space="preserve"> </w:t>
            </w:r>
            <w:r>
              <w:rPr>
                <w:b/>
              </w:rPr>
              <w:t>☒</w:t>
            </w:r>
            <w:r>
              <w:rPr>
                <w:rFonts w:hint="cs"/>
                <w:b/>
                <w:rtl/>
              </w:rPr>
              <w:t xml:space="preserve"> </w:t>
            </w:r>
            <w:r>
              <w:rPr>
                <w:b/>
              </w:rPr>
              <w:t xml:space="preserve">Lab </w:t>
            </w:r>
          </w:p>
          <w:p w14:paraId="5BC7177B" w14:textId="13E5C2CD" w:rsidR="00B5276C" w:rsidRDefault="00B5276C">
            <w:pPr>
              <w:numPr>
                <w:ilvl w:val="0"/>
                <w:numId w:val="2"/>
              </w:numPr>
              <w:rPr>
                <w:b/>
              </w:rPr>
            </w:pPr>
            <w:r>
              <w:rPr>
                <w:b/>
              </w:rPr>
              <w:t>☒ Tutorial</w:t>
            </w:r>
          </w:p>
          <w:p w14:paraId="7FDC9E33" w14:textId="77777777" w:rsidR="00B5276C" w:rsidRDefault="00B5276C">
            <w:pPr>
              <w:numPr>
                <w:ilvl w:val="0"/>
                <w:numId w:val="2"/>
              </w:numPr>
              <w:rPr>
                <w:b/>
              </w:rPr>
            </w:pPr>
            <w:r>
              <w:rPr>
                <w:b/>
              </w:rPr>
              <w:t>☐ Practical</w:t>
            </w:r>
          </w:p>
          <w:p w14:paraId="4DAE0688" w14:textId="77777777" w:rsidR="00B5276C" w:rsidRDefault="00B5276C">
            <w:pPr>
              <w:numPr>
                <w:ilvl w:val="0"/>
                <w:numId w:val="2"/>
              </w:numPr>
              <w:spacing w:after="80"/>
              <w:rPr>
                <w:b/>
              </w:rPr>
            </w:pPr>
            <w:r>
              <w:rPr>
                <w:b/>
              </w:rPr>
              <w:t>☐ Seminar</w:t>
            </w:r>
          </w:p>
        </w:tc>
      </w:tr>
      <w:tr w:rsidR="00B5276C" w14:paraId="0DB96CBD" w14:textId="77777777" w:rsidTr="00B5276C">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A87BEB1" w14:textId="77777777" w:rsidR="00B5276C" w:rsidRDefault="00B5276C">
            <w:pPr>
              <w:spacing w:before="80" w:after="80"/>
              <w:ind w:left="90" w:hanging="90"/>
              <w:rPr>
                <w:b/>
              </w:rPr>
            </w:pPr>
            <w:r>
              <w:rPr>
                <w:b/>
              </w:rPr>
              <w:t>Module Code</w:t>
            </w:r>
          </w:p>
        </w:tc>
        <w:tc>
          <w:tcPr>
            <w:tcW w:w="3969" w:type="dxa"/>
            <w:gridSpan w:val="4"/>
            <w:tcBorders>
              <w:top w:val="single" w:sz="4" w:space="0" w:color="000000"/>
              <w:left w:val="single" w:sz="4" w:space="0" w:color="000000"/>
              <w:bottom w:val="single" w:sz="4" w:space="0" w:color="000000"/>
              <w:right w:val="single" w:sz="4" w:space="0" w:color="000000"/>
            </w:tcBorders>
          </w:tcPr>
          <w:p w14:paraId="7371D484" w14:textId="77777777" w:rsidR="00B5276C" w:rsidRDefault="00B5276C" w:rsidP="007845B3">
            <w:pPr>
              <w:pStyle w:val="1"/>
              <w:spacing w:before="80" w:after="80"/>
              <w:rPr>
                <w:color w:val="FF0000"/>
                <w:sz w:val="28"/>
                <w:szCs w:val="28"/>
              </w:rPr>
            </w:pP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AB67CA" w14:textId="7F388E77" w:rsidR="00B5276C" w:rsidRPr="001B6282" w:rsidRDefault="008D73E9" w:rsidP="008D73E9">
            <w:pPr>
              <w:pStyle w:val="1"/>
              <w:spacing w:before="80" w:after="80"/>
              <w:jc w:val="left"/>
              <w:rPr>
                <w:rFonts w:cstheme="minorBidi"/>
                <w:color w:val="FF0000"/>
                <w:sz w:val="28"/>
                <w:szCs w:val="28"/>
                <w:lang w:val="en-GB"/>
              </w:rPr>
            </w:pPr>
            <w:r>
              <w:rPr>
                <w:color w:val="FF0000"/>
                <w:sz w:val="28"/>
                <w:szCs w:val="28"/>
              </w:rPr>
              <w:t>DISP</w:t>
            </w:r>
            <w:r w:rsidR="001B6282">
              <w:rPr>
                <w:rFonts w:cstheme="minorBidi"/>
                <w:color w:val="FF0000"/>
                <w:sz w:val="28"/>
                <w:szCs w:val="28"/>
                <w:lang w:val="en-GB"/>
              </w:rPr>
              <w:t>312</w:t>
            </w:r>
            <w:r w:rsidR="007A2BC3">
              <w:rPr>
                <w:rFonts w:cstheme="minorBidi"/>
                <w:color w:val="FF0000"/>
                <w:sz w:val="28"/>
                <w:szCs w:val="28"/>
                <w:lang w:val="en-GB"/>
              </w:rPr>
              <w:t xml:space="preserve">                             </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B981E7" w14:textId="77777777" w:rsidR="00B5276C" w:rsidRDefault="00B5276C">
            <w:pPr>
              <w:widowControl w:val="0"/>
              <w:pBdr>
                <w:top w:val="nil"/>
                <w:left w:val="nil"/>
                <w:bottom w:val="nil"/>
                <w:right w:val="nil"/>
                <w:between w:val="nil"/>
              </w:pBdr>
              <w:spacing w:line="276" w:lineRule="auto"/>
              <w:rPr>
                <w:color w:val="FF0000"/>
                <w:sz w:val="28"/>
                <w:szCs w:val="28"/>
              </w:rPr>
            </w:pPr>
          </w:p>
        </w:tc>
      </w:tr>
      <w:tr w:rsidR="00B5276C" w14:paraId="5809C528" w14:textId="77777777" w:rsidTr="00B5276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8D3EC4" w14:textId="77777777" w:rsidR="00B5276C" w:rsidRDefault="00B5276C">
            <w:pPr>
              <w:spacing w:before="80" w:after="80"/>
              <w:ind w:left="90" w:hanging="90"/>
              <w:rPr>
                <w:b/>
              </w:rPr>
            </w:pPr>
            <w:r>
              <w:rPr>
                <w:b/>
              </w:rPr>
              <w:t xml:space="preserve">ECTS Credits </w:t>
            </w:r>
          </w:p>
        </w:tc>
        <w:tc>
          <w:tcPr>
            <w:tcW w:w="3969" w:type="dxa"/>
            <w:gridSpan w:val="4"/>
            <w:tcBorders>
              <w:top w:val="single" w:sz="4" w:space="0" w:color="000000"/>
              <w:left w:val="single" w:sz="4" w:space="0" w:color="000000"/>
              <w:bottom w:val="single" w:sz="4" w:space="0" w:color="000000"/>
              <w:right w:val="single" w:sz="4" w:space="0" w:color="000000"/>
            </w:tcBorders>
          </w:tcPr>
          <w:p w14:paraId="291F7F4A" w14:textId="77777777" w:rsidR="00B5276C" w:rsidRDefault="00B5276C">
            <w:pPr>
              <w:pStyle w:val="1"/>
              <w:spacing w:before="80" w:after="80"/>
              <w:ind w:left="90"/>
              <w:rPr>
                <w:sz w:val="24"/>
                <w:szCs w:val="24"/>
                <w:shd w:val="clear" w:color="auto" w:fill="E8EAED"/>
              </w:rPr>
            </w:pP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EADB035" w14:textId="70F2AE8E" w:rsidR="00B5276C" w:rsidRDefault="00B5276C">
            <w:pPr>
              <w:pStyle w:val="1"/>
              <w:spacing w:before="80" w:after="80"/>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4DB445" w14:textId="77777777" w:rsidR="00B5276C" w:rsidRDefault="00B5276C">
            <w:pPr>
              <w:widowControl w:val="0"/>
              <w:pBdr>
                <w:top w:val="nil"/>
                <w:left w:val="nil"/>
                <w:bottom w:val="nil"/>
                <w:right w:val="nil"/>
                <w:between w:val="nil"/>
              </w:pBdr>
              <w:spacing w:line="276" w:lineRule="auto"/>
              <w:rPr>
                <w:color w:val="FF0000"/>
                <w:sz w:val="28"/>
                <w:szCs w:val="28"/>
              </w:rPr>
            </w:pPr>
          </w:p>
        </w:tc>
      </w:tr>
      <w:tr w:rsidR="00B5276C" w14:paraId="5BFA51F0" w14:textId="77777777" w:rsidTr="00B5276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9DD86BF" w14:textId="77777777" w:rsidR="00B5276C" w:rsidRDefault="00B5276C">
            <w:pPr>
              <w:spacing w:before="80" w:after="80"/>
              <w:ind w:left="90" w:hanging="90"/>
              <w:rPr>
                <w:b/>
              </w:rPr>
            </w:pPr>
            <w:r>
              <w:rPr>
                <w:b/>
              </w:rPr>
              <w:t>SWL (hr/</w:t>
            </w:r>
            <w:proofErr w:type="spellStart"/>
            <w:r>
              <w:rPr>
                <w:b/>
              </w:rPr>
              <w:t>sem</w:t>
            </w:r>
            <w:proofErr w:type="spellEnd"/>
            <w:r>
              <w:rPr>
                <w:b/>
              </w:rPr>
              <w:t>)</w:t>
            </w:r>
          </w:p>
        </w:tc>
        <w:tc>
          <w:tcPr>
            <w:tcW w:w="3969" w:type="dxa"/>
            <w:gridSpan w:val="4"/>
            <w:tcBorders>
              <w:top w:val="single" w:sz="4" w:space="0" w:color="000000"/>
              <w:left w:val="single" w:sz="4" w:space="0" w:color="000000"/>
              <w:bottom w:val="single" w:sz="4" w:space="0" w:color="000000"/>
              <w:right w:val="single" w:sz="4" w:space="0" w:color="000000"/>
            </w:tcBorders>
          </w:tcPr>
          <w:p w14:paraId="48A59829" w14:textId="77777777" w:rsidR="00B5276C" w:rsidRDefault="00B5276C" w:rsidP="007769ED">
            <w:pPr>
              <w:pStyle w:val="1"/>
              <w:spacing w:before="80" w:after="80"/>
              <w:rPr>
                <w:color w:val="FF0000"/>
                <w:sz w:val="24"/>
                <w:szCs w:val="24"/>
              </w:rPr>
            </w:pP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287007E" w14:textId="3862FD8B" w:rsidR="00B5276C" w:rsidRDefault="00B5276C" w:rsidP="007769ED">
            <w:pPr>
              <w:pStyle w:val="1"/>
              <w:spacing w:before="80" w:after="80"/>
              <w:rPr>
                <w:b w:val="0"/>
                <w:color w:val="FF0000"/>
                <w:sz w:val="24"/>
                <w:szCs w:val="24"/>
              </w:rPr>
            </w:pPr>
            <w:r>
              <w:rPr>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2A909A" w14:textId="77777777" w:rsidR="00B5276C" w:rsidRDefault="00B5276C">
            <w:pPr>
              <w:widowControl w:val="0"/>
              <w:pBdr>
                <w:top w:val="nil"/>
                <w:left w:val="nil"/>
                <w:bottom w:val="nil"/>
                <w:right w:val="nil"/>
                <w:between w:val="nil"/>
              </w:pBdr>
              <w:spacing w:line="276" w:lineRule="auto"/>
              <w:rPr>
                <w:color w:val="FF0000"/>
                <w:sz w:val="24"/>
                <w:szCs w:val="24"/>
              </w:rPr>
            </w:pPr>
          </w:p>
        </w:tc>
      </w:tr>
      <w:tr w:rsidR="00B5276C" w14:paraId="647911EB" w14:textId="77777777" w:rsidTr="00B5276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D2656E7" w14:textId="77777777" w:rsidR="00B5276C" w:rsidRDefault="00B5276C">
            <w:pPr>
              <w:spacing w:before="80" w:after="80"/>
              <w:ind w:left="90" w:hanging="90"/>
              <w:rPr>
                <w:b/>
              </w:rPr>
            </w:pPr>
            <w:r>
              <w:rPr>
                <w:b/>
              </w:rPr>
              <w:t>Module Level</w:t>
            </w:r>
          </w:p>
        </w:tc>
        <w:tc>
          <w:tcPr>
            <w:tcW w:w="2114" w:type="dxa"/>
            <w:gridSpan w:val="2"/>
            <w:tcBorders>
              <w:top w:val="single" w:sz="4" w:space="0" w:color="000000"/>
              <w:left w:val="single" w:sz="4" w:space="0" w:color="000000"/>
              <w:bottom w:val="single" w:sz="4" w:space="0" w:color="000000"/>
              <w:right w:val="nil"/>
            </w:tcBorders>
            <w:vAlign w:val="center"/>
          </w:tcPr>
          <w:p w14:paraId="32E0B948" w14:textId="77777777" w:rsidR="00B5276C" w:rsidRDefault="00B5276C">
            <w:pPr>
              <w:spacing w:before="80" w:after="80"/>
              <w:ind w:hanging="720"/>
            </w:pPr>
            <w:r>
              <w:t>UGx11  UG1</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DAEEF3"/>
          </w:tcPr>
          <w:p w14:paraId="74C36A31" w14:textId="77777777" w:rsidR="00B5276C" w:rsidRDefault="00B5276C">
            <w:pPr>
              <w:spacing w:before="80" w:after="80"/>
              <w:rPr>
                <w:b/>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230BF11" w14:textId="13CB2E7F" w:rsidR="00B5276C" w:rsidRDefault="00B5276C">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31EED0E" w14:textId="77777777" w:rsidR="00B5276C" w:rsidRDefault="00B5276C">
            <w:pPr>
              <w:spacing w:before="80" w:after="80"/>
            </w:pPr>
            <w:r>
              <w:t>2</w:t>
            </w:r>
          </w:p>
        </w:tc>
      </w:tr>
      <w:tr w:rsidR="00B5276C" w14:paraId="2E38F3EE" w14:textId="77777777" w:rsidTr="00B5276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3B14A6D" w14:textId="77777777" w:rsidR="00B5276C" w:rsidRDefault="00B5276C">
            <w:pPr>
              <w:spacing w:before="80" w:after="80"/>
              <w:ind w:left="90" w:hanging="90"/>
              <w:rPr>
                <w:b/>
              </w:rPr>
            </w:pPr>
            <w:r>
              <w:rPr>
                <w:b/>
              </w:rPr>
              <w:t>Administering Department</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14:paraId="1380FA36" w14:textId="77777777" w:rsidR="00B5276C" w:rsidRDefault="00B5276C">
            <w:pPr>
              <w:spacing w:before="80" w:after="80"/>
            </w:pPr>
            <w:r>
              <w:t>Type Dept. Code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14:paraId="560BAF73" w14:textId="77777777" w:rsidR="00B5276C" w:rsidRDefault="00B5276C">
            <w:pPr>
              <w:spacing w:before="80" w:after="80"/>
              <w:rPr>
                <w:b/>
              </w:rPr>
            </w:pPr>
            <w:r>
              <w:rPr>
                <w:b/>
              </w:rPr>
              <w:t xml:space="preserve"> College</w:t>
            </w:r>
          </w:p>
        </w:tc>
        <w:tc>
          <w:tcPr>
            <w:tcW w:w="3969" w:type="dxa"/>
            <w:gridSpan w:val="2"/>
            <w:tcBorders>
              <w:top w:val="single" w:sz="4" w:space="0" w:color="000000"/>
              <w:left w:val="single" w:sz="4" w:space="0" w:color="000000"/>
              <w:bottom w:val="single" w:sz="4" w:space="0" w:color="000000"/>
              <w:right w:val="single" w:sz="4" w:space="0" w:color="000000"/>
            </w:tcBorders>
          </w:tcPr>
          <w:p w14:paraId="7E11B70A" w14:textId="71ACBB9F" w:rsidR="00B5276C" w:rsidRDefault="00B5276C">
            <w:pPr>
              <w:spacing w:before="80" w:after="80"/>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956B3B5" w14:textId="07CDD284" w:rsidR="00B5276C" w:rsidRDefault="00B5276C">
            <w:pPr>
              <w:spacing w:before="80" w:after="80"/>
            </w:pPr>
            <w:r>
              <w:t xml:space="preserve"> Type College Code</w:t>
            </w:r>
          </w:p>
        </w:tc>
      </w:tr>
      <w:tr w:rsidR="00B5276C" w14:paraId="385EF689" w14:textId="77777777" w:rsidTr="00B5276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F2CEBF" w14:textId="77777777" w:rsidR="00B5276C" w:rsidRDefault="00B5276C">
            <w:pPr>
              <w:spacing w:before="80" w:after="80"/>
              <w:ind w:left="90" w:hanging="90"/>
              <w:rPr>
                <w:b/>
              </w:rPr>
            </w:pPr>
            <w:r>
              <w:rPr>
                <w:b/>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52F254B2" w14:textId="4CC5A419" w:rsidR="00B5276C" w:rsidRDefault="000F1B86">
            <w:pPr>
              <w:spacing w:before="80" w:after="80"/>
              <w:ind w:left="90"/>
            </w:pPr>
            <w:proofErr w:type="spellStart"/>
            <w:r>
              <w:t>Dr.Layth</w:t>
            </w:r>
            <w:proofErr w:type="spellEnd"/>
            <w:r>
              <w:t xml:space="preserve"> </w:t>
            </w:r>
            <w:r w:rsidR="00D55021">
              <w:t xml:space="preserve">Kamil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14:paraId="35A80C4D" w14:textId="77777777" w:rsidR="00B5276C" w:rsidRDefault="00B5276C">
            <w:pPr>
              <w:spacing w:before="80" w:after="80"/>
            </w:pPr>
            <w:r>
              <w:t xml:space="preserve"> </w:t>
            </w:r>
            <w:r>
              <w:rPr>
                <w:b/>
              </w:rPr>
              <w:t>e-mail</w:t>
            </w:r>
          </w:p>
        </w:tc>
        <w:tc>
          <w:tcPr>
            <w:tcW w:w="3969" w:type="dxa"/>
            <w:gridSpan w:val="2"/>
            <w:tcBorders>
              <w:top w:val="single" w:sz="4" w:space="0" w:color="000000"/>
              <w:left w:val="single" w:sz="4" w:space="0" w:color="000000"/>
              <w:bottom w:val="single" w:sz="4" w:space="0" w:color="000000"/>
              <w:right w:val="single" w:sz="4" w:space="0" w:color="000000"/>
            </w:tcBorders>
          </w:tcPr>
          <w:p w14:paraId="2ECD5B3C" w14:textId="721570FF" w:rsidR="007F0E0C" w:rsidRDefault="000B26A4" w:rsidP="007F0E0C">
            <w:pPr>
              <w:spacing w:before="80" w:after="80"/>
            </w:pPr>
            <w:proofErr w:type="spellStart"/>
            <w:r>
              <w:t>layth.k.adday</w:t>
            </w:r>
            <w:proofErr w:type="spellEnd"/>
            <w:r>
              <w:t>@</w:t>
            </w:r>
            <w:r w:rsidR="00D55A17">
              <w:t>uotechnology.edu.iq</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AECC56F" w14:textId="08A7F778" w:rsidR="00B5276C" w:rsidRDefault="00B5276C">
            <w:pPr>
              <w:spacing w:before="80" w:after="80"/>
            </w:pPr>
            <w:r>
              <w:t>E-mail</w:t>
            </w:r>
          </w:p>
        </w:tc>
      </w:tr>
      <w:tr w:rsidR="00B5276C" w14:paraId="0EEF0F25" w14:textId="77777777" w:rsidTr="00B5276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4BCFD" w14:textId="77777777" w:rsidR="00B5276C" w:rsidRDefault="00B5276C">
            <w:pPr>
              <w:spacing w:before="80" w:after="80"/>
              <w:ind w:left="90" w:hanging="90"/>
              <w:rPr>
                <w:b/>
              </w:rPr>
            </w:pPr>
            <w:r>
              <w:rPr>
                <w:b/>
              </w:rPr>
              <w:t>Module Leader’s Acad. Title</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14:paraId="5272F9DF" w14:textId="1844D138" w:rsidR="00B5276C" w:rsidRDefault="000F1B86">
            <w:pPr>
              <w:spacing w:before="80" w:after="80"/>
            </w:pPr>
            <w:r>
              <w:t xml:space="preserve">Assistant </w:t>
            </w:r>
            <w:r w:rsidR="00B5276C">
              <w:t>Professor</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DEEBF6"/>
          </w:tcPr>
          <w:p w14:paraId="6F6438A7" w14:textId="77777777" w:rsidR="00B5276C" w:rsidRDefault="00B5276C">
            <w:pPr>
              <w:spacing w:before="80" w:after="80"/>
              <w:rPr>
                <w:b/>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FE8B030" w14:textId="1731DFD2" w:rsidR="00B5276C" w:rsidRDefault="00B5276C">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BE28D" w14:textId="77777777" w:rsidR="00B5276C" w:rsidRDefault="00B5276C">
            <w:pPr>
              <w:spacing w:before="80" w:after="80"/>
            </w:pPr>
            <w:r>
              <w:t>Ph.D.</w:t>
            </w:r>
          </w:p>
        </w:tc>
      </w:tr>
      <w:tr w:rsidR="00B5276C" w14:paraId="4D7B8F36" w14:textId="77777777" w:rsidTr="00B5276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424C2B4" w14:textId="77777777" w:rsidR="00B5276C" w:rsidRDefault="00B5276C">
            <w:pPr>
              <w:spacing w:before="80" w:after="80"/>
              <w:ind w:left="90" w:hanging="90"/>
              <w:rPr>
                <w:b/>
              </w:rPr>
            </w:pPr>
            <w:r>
              <w:rPr>
                <w:b/>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114E3914" w14:textId="77777777" w:rsidR="00B5276C" w:rsidRDefault="00B5276C">
            <w:pPr>
              <w:spacing w:before="80" w:after="80"/>
              <w:ind w:left="90"/>
            </w:pPr>
            <w:r>
              <w:t>Name (if available)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14:paraId="00F064E6" w14:textId="77777777" w:rsidR="00B5276C" w:rsidRDefault="00B5276C">
            <w:pPr>
              <w:spacing w:before="80" w:after="80"/>
            </w:pPr>
            <w:r>
              <w:t xml:space="preserve"> </w:t>
            </w:r>
            <w:r>
              <w:rPr>
                <w:b/>
              </w:rPr>
              <w:t>e-mail</w:t>
            </w:r>
          </w:p>
        </w:tc>
        <w:tc>
          <w:tcPr>
            <w:tcW w:w="3969" w:type="dxa"/>
            <w:gridSpan w:val="2"/>
            <w:tcBorders>
              <w:top w:val="single" w:sz="4" w:space="0" w:color="000000"/>
              <w:left w:val="single" w:sz="4" w:space="0" w:color="000000"/>
              <w:bottom w:val="single" w:sz="4" w:space="0" w:color="000000"/>
              <w:right w:val="single" w:sz="4" w:space="0" w:color="000000"/>
            </w:tcBorders>
          </w:tcPr>
          <w:p w14:paraId="568E9255" w14:textId="77777777" w:rsidR="00B5276C" w:rsidRDefault="00B5276C">
            <w:pPr>
              <w:spacing w:before="80" w:after="80"/>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5B7A9D" w14:textId="72DE55CD" w:rsidR="00B5276C" w:rsidRDefault="00B5276C">
            <w:pPr>
              <w:spacing w:before="80" w:after="80"/>
            </w:pPr>
            <w:r>
              <w:t>E-mail</w:t>
            </w:r>
          </w:p>
        </w:tc>
      </w:tr>
      <w:tr w:rsidR="00D52EE0" w14:paraId="016FF229" w14:textId="77777777" w:rsidTr="00B5276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831D61C" w14:textId="77777777" w:rsidR="00D52EE0" w:rsidRDefault="00D52EE0">
            <w:pPr>
              <w:spacing w:before="80" w:after="80"/>
              <w:ind w:left="90" w:hanging="90"/>
              <w:rPr>
                <w:b/>
              </w:rPr>
            </w:pPr>
            <w:r>
              <w:rPr>
                <w:b/>
              </w:rPr>
              <w:t>Peer Reviewer Name</w:t>
            </w:r>
          </w:p>
        </w:tc>
        <w:tc>
          <w:tcPr>
            <w:tcW w:w="2114" w:type="dxa"/>
            <w:gridSpan w:val="2"/>
            <w:tcBorders>
              <w:top w:val="single" w:sz="4" w:space="0" w:color="000000"/>
              <w:left w:val="single" w:sz="4" w:space="0" w:color="000000"/>
              <w:bottom w:val="single" w:sz="4" w:space="0" w:color="000000"/>
              <w:right w:val="nil"/>
            </w:tcBorders>
            <w:vAlign w:val="center"/>
          </w:tcPr>
          <w:p w14:paraId="117C4AE0" w14:textId="77777777" w:rsidR="00D52EE0" w:rsidRDefault="00D52EE0" w:rsidP="0071355A">
            <w:pPr>
              <w:spacing w:before="80" w:after="80"/>
              <w:ind w:left="360" w:hanging="360"/>
            </w:pPr>
            <w:r>
              <w:t>1-Dr.Ibrahim Adel</w:t>
            </w:r>
          </w:p>
          <w:p w14:paraId="6851220E" w14:textId="77777777" w:rsidR="00D52EE0" w:rsidRDefault="00D52EE0" w:rsidP="0071355A">
            <w:pPr>
              <w:spacing w:before="80" w:after="80"/>
              <w:ind w:left="360" w:hanging="360"/>
            </w:pPr>
            <w:r>
              <w:t>2-Dr. Saddam Kamil</w:t>
            </w:r>
          </w:p>
          <w:p w14:paraId="0B945326" w14:textId="77777777" w:rsidR="00D52EE0" w:rsidRDefault="00D52EE0" w:rsidP="0071355A">
            <w:pPr>
              <w:spacing w:before="80" w:after="80"/>
              <w:ind w:left="360" w:hanging="360"/>
            </w:pPr>
            <w:proofErr w:type="spellStart"/>
            <w:r>
              <w:t>3-Dr.Sahar</w:t>
            </w:r>
            <w:proofErr w:type="spellEnd"/>
            <w:r>
              <w:t xml:space="preserve"> </w:t>
            </w:r>
            <w:proofErr w:type="spellStart"/>
            <w:r>
              <w:t>Adil</w:t>
            </w:r>
            <w:proofErr w:type="spellEnd"/>
          </w:p>
          <w:p w14:paraId="54468709" w14:textId="77777777" w:rsidR="00D52EE0" w:rsidRDefault="00D52EE0" w:rsidP="0071355A">
            <w:pPr>
              <w:spacing w:before="80" w:after="80"/>
              <w:ind w:left="360" w:hanging="360"/>
            </w:pPr>
            <w:r>
              <w:t xml:space="preserve">4-Dr.Alza </w:t>
            </w:r>
            <w:proofErr w:type="spellStart"/>
            <w:r>
              <w:t>Abduljabbar</w:t>
            </w:r>
            <w:proofErr w:type="spellEnd"/>
          </w:p>
          <w:p w14:paraId="30B740E2" w14:textId="77777777" w:rsidR="00D52EE0" w:rsidRDefault="00D52EE0" w:rsidP="0071355A">
            <w:pPr>
              <w:spacing w:before="80" w:after="80"/>
              <w:ind w:left="360" w:hanging="360"/>
            </w:pPr>
            <w:proofErr w:type="spellStart"/>
            <w:r>
              <w:t>5-Dr.Nibras</w:t>
            </w:r>
            <w:proofErr w:type="spellEnd"/>
            <w:r>
              <w:t xml:space="preserve"> </w:t>
            </w:r>
            <w:proofErr w:type="spellStart"/>
            <w:r>
              <w:t>Sabih</w:t>
            </w:r>
            <w:proofErr w:type="spellEnd"/>
          </w:p>
          <w:p w14:paraId="0140E510" w14:textId="77777777" w:rsidR="00D52EE0" w:rsidRDefault="00D52EE0" w:rsidP="0071355A">
            <w:pPr>
              <w:spacing w:before="80" w:after="80"/>
              <w:ind w:left="360" w:hanging="360"/>
            </w:pPr>
            <w:r>
              <w:t xml:space="preserve">6- Dr. </w:t>
            </w:r>
            <w:proofErr w:type="spellStart"/>
            <w:r>
              <w:t>Taha</w:t>
            </w:r>
            <w:proofErr w:type="spellEnd"/>
            <w:r>
              <w:t xml:space="preserve"> </w:t>
            </w:r>
            <w:proofErr w:type="spellStart"/>
            <w:r>
              <w:t>Raad</w:t>
            </w:r>
            <w:proofErr w:type="spellEnd"/>
          </w:p>
          <w:p w14:paraId="4AEFB6FB" w14:textId="684A85F6" w:rsidR="00D52EE0" w:rsidRDefault="00D52EE0">
            <w:pPr>
              <w:spacing w:before="80" w:after="80"/>
              <w:ind w:left="360" w:hanging="360"/>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14:paraId="694B879C" w14:textId="77777777" w:rsidR="00D52EE0" w:rsidRDefault="00D52EE0">
            <w:pPr>
              <w:spacing w:before="80" w:after="80"/>
            </w:pPr>
            <w:r>
              <w:t xml:space="preserve"> </w:t>
            </w:r>
            <w:r>
              <w:rPr>
                <w:b/>
              </w:rPr>
              <w:t>e-mail</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3D69F9" w14:textId="77777777" w:rsidR="00D52EE0" w:rsidRDefault="00D52EE0" w:rsidP="0071355A">
            <w:pPr>
              <w:spacing w:before="80" w:after="80"/>
            </w:pPr>
            <w:hyperlink r:id="rId7" w:history="1">
              <w:r w:rsidRPr="004225F0">
                <w:rPr>
                  <w:rStyle w:val="Hyperlink"/>
                </w:rPr>
                <w:t>1/Ibrahim.a.almotairi@uotechnology.edu.iq</w:t>
              </w:r>
            </w:hyperlink>
          </w:p>
          <w:p w14:paraId="2A1720C4" w14:textId="77777777" w:rsidR="00D52EE0" w:rsidRDefault="00D52EE0" w:rsidP="0071355A">
            <w:pPr>
              <w:spacing w:before="80" w:after="80"/>
            </w:pPr>
            <w:hyperlink r:id="rId8" w:history="1">
              <w:r w:rsidRPr="004225F0">
                <w:rPr>
                  <w:rStyle w:val="Hyperlink"/>
                </w:rPr>
                <w:t>2/saddam.k.alwane@uotechnology.edu.iq</w:t>
              </w:r>
            </w:hyperlink>
          </w:p>
          <w:p w14:paraId="5450D897" w14:textId="77777777" w:rsidR="00D52EE0" w:rsidRDefault="00D52EE0" w:rsidP="0071355A">
            <w:r>
              <w:t xml:space="preserve">3/ </w:t>
            </w:r>
            <w:hyperlink r:id="rId9" w:history="1">
              <w:r w:rsidRPr="004225F0">
                <w:rPr>
                  <w:rStyle w:val="Hyperlink"/>
                </w:rPr>
                <w:t>sahar.a.abboud@uotechnology.edu.iq</w:t>
              </w:r>
            </w:hyperlink>
          </w:p>
          <w:p w14:paraId="3C920D72" w14:textId="77777777" w:rsidR="00D52EE0" w:rsidRDefault="00D52EE0" w:rsidP="0071355A"/>
          <w:p w14:paraId="4A1A9A2B" w14:textId="77777777" w:rsidR="00D52EE0" w:rsidRDefault="00D52EE0" w:rsidP="0071355A">
            <w:hyperlink r:id="rId10" w:history="1">
              <w:r w:rsidRPr="004225F0">
                <w:rPr>
                  <w:rStyle w:val="Hyperlink"/>
                </w:rPr>
                <w:t>4/Alza.a.mahmood@uotechnology.edu.iq</w:t>
              </w:r>
            </w:hyperlink>
          </w:p>
          <w:p w14:paraId="79992F98" w14:textId="77777777" w:rsidR="00D52EE0" w:rsidRDefault="00D52EE0" w:rsidP="0071355A">
            <w:r>
              <w:t xml:space="preserve">5/ </w:t>
            </w:r>
            <w:hyperlink r:id="rId11" w:history="1">
              <w:r w:rsidRPr="004225F0">
                <w:rPr>
                  <w:rStyle w:val="Hyperlink"/>
                </w:rPr>
                <w:t>nibras.s.abbas@uotechnology.edu.iq</w:t>
              </w:r>
            </w:hyperlink>
          </w:p>
          <w:p w14:paraId="04C3E178" w14:textId="77777777" w:rsidR="00D52EE0" w:rsidRDefault="00D52EE0" w:rsidP="0071355A"/>
          <w:p w14:paraId="69AD66D3" w14:textId="77777777" w:rsidR="00D52EE0" w:rsidRDefault="00D52EE0" w:rsidP="0071355A">
            <w:pPr>
              <w:rPr>
                <w:rFonts w:cstheme="minorBidi"/>
                <w:lang w:val="en-GB"/>
              </w:rPr>
            </w:pPr>
            <w:hyperlink r:id="rId12" w:history="1">
              <w:r w:rsidRPr="003A1A50">
                <w:rPr>
                  <w:rStyle w:val="Hyperlink"/>
                  <w:rFonts w:cstheme="minorBidi"/>
                  <w:lang w:val="en-GB"/>
                </w:rPr>
                <w:t>6/taha.alsheikhly@gmail.com</w:t>
              </w:r>
            </w:hyperlink>
          </w:p>
          <w:p w14:paraId="6561454A" w14:textId="77777777" w:rsidR="00D52EE0" w:rsidRDefault="00D52EE0">
            <w:pPr>
              <w:spacing w:before="80" w:after="80"/>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19E5001" w14:textId="3690A045" w:rsidR="00D52EE0" w:rsidRDefault="00D52EE0">
            <w:pPr>
              <w:spacing w:before="80" w:after="80"/>
            </w:pPr>
            <w:r>
              <w:t>E-mail</w:t>
            </w:r>
          </w:p>
        </w:tc>
      </w:tr>
      <w:tr w:rsidR="00D52EE0" w14:paraId="353FA0EF" w14:textId="77777777" w:rsidTr="00B5276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EA9C06C" w14:textId="77777777" w:rsidR="00D52EE0" w:rsidRDefault="00D52EE0">
            <w:pPr>
              <w:spacing w:before="80" w:after="80"/>
              <w:ind w:left="6" w:right="-99" w:hanging="6"/>
              <w:rPr>
                <w:b/>
              </w:rPr>
            </w:pPr>
            <w:r>
              <w:rPr>
                <w:b/>
              </w:rPr>
              <w:t>Scientific Committee Approval Date</w:t>
            </w:r>
          </w:p>
        </w:tc>
        <w:tc>
          <w:tcPr>
            <w:tcW w:w="2114" w:type="dxa"/>
            <w:gridSpan w:val="2"/>
            <w:tcBorders>
              <w:top w:val="single" w:sz="4" w:space="0" w:color="000000"/>
              <w:left w:val="single" w:sz="4" w:space="0" w:color="000000"/>
              <w:bottom w:val="single" w:sz="4" w:space="0" w:color="000000"/>
              <w:right w:val="nil"/>
            </w:tcBorders>
            <w:vAlign w:val="center"/>
          </w:tcPr>
          <w:p w14:paraId="1147CB8D" w14:textId="77777777" w:rsidR="00D52EE0" w:rsidRDefault="00D52EE0" w:rsidP="00011A79">
            <w:pPr>
              <w:spacing w:before="80" w:after="80"/>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DAEEF3"/>
          </w:tcPr>
          <w:p w14:paraId="686E3DFA" w14:textId="77777777" w:rsidR="00D52EE0" w:rsidRDefault="00D52EE0">
            <w:pPr>
              <w:spacing w:before="80" w:after="80"/>
              <w:rPr>
                <w:b/>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A5896C6" w14:textId="5FAC19FF" w:rsidR="00D52EE0" w:rsidRDefault="00D52EE0">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39CE667" w14:textId="77777777" w:rsidR="00D52EE0" w:rsidRDefault="00D52EE0">
            <w:pPr>
              <w:spacing w:before="80" w:after="80"/>
            </w:pPr>
          </w:p>
        </w:tc>
      </w:tr>
    </w:tbl>
    <w:p w14:paraId="650DCE68" w14:textId="77777777" w:rsidR="00D0589E" w:rsidRDefault="00D0589E">
      <w:pPr>
        <w:tabs>
          <w:tab w:val="left" w:pos="5220"/>
        </w:tabs>
        <w:spacing w:after="200" w:line="276" w:lineRule="auto"/>
        <w:rPr>
          <w:b/>
          <w:sz w:val="16"/>
          <w:szCs w:val="16"/>
        </w:rPr>
      </w:pPr>
    </w:p>
    <w:p w14:paraId="5DB466F6" w14:textId="77777777" w:rsidR="00D0589E" w:rsidRDefault="00D0589E">
      <w:pPr>
        <w:tabs>
          <w:tab w:val="left" w:pos="5220"/>
        </w:tabs>
        <w:spacing w:after="200" w:line="276" w:lineRule="auto"/>
        <w:rPr>
          <w:b/>
          <w:sz w:val="16"/>
          <w:szCs w:val="16"/>
        </w:rPr>
      </w:pPr>
    </w:p>
    <w:tbl>
      <w:tblPr>
        <w:tblStyle w:val="a6"/>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D0589E" w14:paraId="12CB39F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CDEDCE2" w14:textId="77777777" w:rsidR="00D0589E" w:rsidRDefault="00803BCF">
            <w:pPr>
              <w:spacing w:line="360" w:lineRule="auto"/>
              <w:jc w:val="center"/>
              <w:rPr>
                <w:b/>
                <w:color w:val="17365D"/>
                <w:sz w:val="28"/>
                <w:szCs w:val="28"/>
              </w:rPr>
            </w:pPr>
            <w:r>
              <w:rPr>
                <w:b/>
                <w:color w:val="17365D"/>
                <w:sz w:val="28"/>
                <w:szCs w:val="28"/>
              </w:rPr>
              <w:t>Relation with other Modules</w:t>
            </w:r>
          </w:p>
          <w:p w14:paraId="3CCCAB0F" w14:textId="77777777" w:rsidR="00D0589E" w:rsidRDefault="00803BCF">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lastRenderedPageBreak/>
              <w:t>العلاقة مع المواد الدراسية الأخرى</w:t>
            </w:r>
          </w:p>
        </w:tc>
      </w:tr>
      <w:tr w:rsidR="00D0589E" w14:paraId="45EB297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97A7DB6" w14:textId="77777777" w:rsidR="00D0589E" w:rsidRDefault="00803BCF">
            <w:pPr>
              <w:spacing w:line="360" w:lineRule="auto"/>
              <w:rPr>
                <w:b/>
              </w:rPr>
            </w:pPr>
            <w:r>
              <w:rPr>
                <w:b/>
              </w:rPr>
              <w:lastRenderedPageBreak/>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57A93" w14:textId="77777777" w:rsidR="00D0589E" w:rsidRDefault="00803BCF">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AC0982" w14:textId="77777777" w:rsidR="00D0589E" w:rsidRDefault="00803BCF">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58B3A" w14:textId="77777777" w:rsidR="00D0589E" w:rsidRDefault="00D0589E">
            <w:pPr>
              <w:spacing w:line="360" w:lineRule="auto"/>
            </w:pPr>
          </w:p>
        </w:tc>
      </w:tr>
      <w:tr w:rsidR="00D0589E" w14:paraId="28C5455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A22ADE" w14:textId="77777777" w:rsidR="00D0589E" w:rsidRDefault="00803BCF">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7DCA" w14:textId="77777777" w:rsidR="00D0589E" w:rsidRDefault="00803BCF">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0D5A84" w14:textId="77777777" w:rsidR="00D0589E" w:rsidRDefault="00803BCF">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65345" w14:textId="77777777" w:rsidR="00D0589E" w:rsidRDefault="00D0589E">
            <w:pPr>
              <w:spacing w:line="360" w:lineRule="auto"/>
            </w:pPr>
          </w:p>
        </w:tc>
      </w:tr>
    </w:tbl>
    <w:p w14:paraId="33015107" w14:textId="77777777" w:rsidR="00D0589E" w:rsidRDefault="00D0589E">
      <w:pPr>
        <w:tabs>
          <w:tab w:val="left" w:pos="5220"/>
        </w:tabs>
        <w:spacing w:after="0" w:line="360" w:lineRule="auto"/>
        <w:rPr>
          <w:b/>
          <w:sz w:val="16"/>
          <w:szCs w:val="16"/>
        </w:rPr>
      </w:pPr>
    </w:p>
    <w:p w14:paraId="548E4525" w14:textId="77777777" w:rsidR="00D0589E" w:rsidRDefault="00D0589E">
      <w:pPr>
        <w:tabs>
          <w:tab w:val="left" w:pos="5220"/>
        </w:tabs>
        <w:spacing w:after="0" w:line="360" w:lineRule="auto"/>
        <w:rPr>
          <w:b/>
          <w:sz w:val="16"/>
          <w:szCs w:val="16"/>
        </w:rPr>
      </w:pPr>
    </w:p>
    <w:p w14:paraId="70FF80D8" w14:textId="77777777" w:rsidR="00D0589E" w:rsidRDefault="00D0589E">
      <w:pPr>
        <w:tabs>
          <w:tab w:val="left" w:pos="5220"/>
        </w:tabs>
        <w:spacing w:after="0" w:line="360" w:lineRule="auto"/>
        <w:rPr>
          <w:b/>
          <w:sz w:val="16"/>
          <w:szCs w:val="16"/>
        </w:rPr>
      </w:pPr>
    </w:p>
    <w:p w14:paraId="14FEC799" w14:textId="77777777" w:rsidR="00D0589E" w:rsidRDefault="00D0589E">
      <w:pPr>
        <w:tabs>
          <w:tab w:val="left" w:pos="5220"/>
        </w:tabs>
        <w:spacing w:after="0" w:line="360" w:lineRule="auto"/>
        <w:rPr>
          <w:b/>
          <w:sz w:val="16"/>
          <w:szCs w:val="16"/>
        </w:rPr>
      </w:pPr>
    </w:p>
    <w:p w14:paraId="0D3BE611" w14:textId="77777777" w:rsidR="00D0589E" w:rsidRDefault="00D0589E">
      <w:pPr>
        <w:tabs>
          <w:tab w:val="left" w:pos="5220"/>
        </w:tabs>
        <w:spacing w:after="0" w:line="360" w:lineRule="auto"/>
        <w:rPr>
          <w:b/>
          <w:sz w:val="16"/>
          <w:szCs w:val="16"/>
        </w:rPr>
      </w:pPr>
    </w:p>
    <w:p w14:paraId="4DF5D777" w14:textId="77777777" w:rsidR="00D0589E" w:rsidRDefault="00D0589E">
      <w:pPr>
        <w:tabs>
          <w:tab w:val="left" w:pos="5220"/>
        </w:tabs>
        <w:spacing w:after="200" w:line="276" w:lineRule="auto"/>
        <w:rPr>
          <w:b/>
          <w:sz w:val="16"/>
          <w:szCs w:val="16"/>
        </w:rPr>
      </w:pPr>
    </w:p>
    <w:tbl>
      <w:tblPr>
        <w:tblStyle w:val="a7"/>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D0589E" w14:paraId="6956C26C"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B57E065" w14:textId="77777777" w:rsidR="00D0589E" w:rsidRDefault="00803BCF">
            <w:pPr>
              <w:spacing w:line="276" w:lineRule="auto"/>
              <w:jc w:val="center"/>
              <w:rPr>
                <w:b/>
                <w:color w:val="17365D"/>
                <w:sz w:val="28"/>
                <w:szCs w:val="28"/>
              </w:rPr>
            </w:pPr>
            <w:r>
              <w:rPr>
                <w:b/>
                <w:color w:val="17365D"/>
                <w:sz w:val="28"/>
                <w:szCs w:val="28"/>
              </w:rPr>
              <w:t>Module Aims, Learning Outcomes and Indicative Contents</w:t>
            </w:r>
          </w:p>
          <w:p w14:paraId="25487FAC" w14:textId="77777777" w:rsidR="00D0589E" w:rsidRDefault="00803BCF">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B55BC5" w14:paraId="3EAB0B2C"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9A6897" w14:textId="77777777" w:rsidR="00B55BC5" w:rsidRDefault="00B55BC5">
            <w:pPr>
              <w:spacing w:line="276" w:lineRule="auto"/>
              <w:jc w:val="center"/>
              <w:rPr>
                <w:b/>
                <w:color w:val="17365D"/>
                <w:sz w:val="28"/>
                <w:szCs w:val="28"/>
              </w:rPr>
            </w:pPr>
          </w:p>
        </w:tc>
      </w:tr>
      <w:tr w:rsidR="00D0589E" w14:paraId="211D3182"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6D9A60" w14:textId="77777777" w:rsidR="00D0589E" w:rsidRDefault="00803BCF">
            <w:pPr>
              <w:spacing w:line="276" w:lineRule="auto"/>
              <w:jc w:val="both"/>
              <w:rPr>
                <w:b/>
                <w:sz w:val="24"/>
                <w:szCs w:val="24"/>
              </w:rPr>
            </w:pPr>
            <w:r>
              <w:rPr>
                <w:b/>
                <w:sz w:val="24"/>
                <w:szCs w:val="24"/>
              </w:rPr>
              <w:t xml:space="preserve"> Module Objectives</w:t>
            </w:r>
          </w:p>
          <w:p w14:paraId="47C8395B" w14:textId="77777777" w:rsidR="00D0589E" w:rsidRDefault="00803BCF">
            <w:pPr>
              <w:spacing w:line="276" w:lineRule="auto"/>
              <w:jc w:val="both"/>
              <w:rPr>
                <w:b/>
                <w:sz w:val="24"/>
                <w:szCs w:val="24"/>
              </w:rPr>
            </w:pPr>
            <w:r>
              <w:rPr>
                <w:rFonts w:cs="Times New Roman"/>
                <w:b/>
                <w:sz w:val="24"/>
                <w:szCs w:val="24"/>
                <w:rtl/>
              </w:rPr>
              <w:t>أهداف المادة الدراسية</w:t>
            </w:r>
          </w:p>
          <w:p w14:paraId="674D21C9" w14:textId="77777777" w:rsidR="00D0589E" w:rsidRDefault="00D0589E">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5161209" w14:textId="77777777" w:rsidR="00D0589E" w:rsidRDefault="00D0589E" w:rsidP="008140AB">
            <w:pPr>
              <w:spacing w:line="276" w:lineRule="auto"/>
              <w:rPr>
                <w:color w:val="1C1D1F"/>
              </w:rPr>
            </w:pPr>
          </w:p>
          <w:p w14:paraId="0ABE99F9" w14:textId="77777777" w:rsidR="00D0589E" w:rsidRDefault="004B6E9A" w:rsidP="004B6E9A">
            <w:pPr>
              <w:spacing w:line="276" w:lineRule="auto"/>
              <w:jc w:val="both"/>
              <w:rPr>
                <w:color w:val="1C1D1F"/>
              </w:rPr>
            </w:pPr>
            <w:r w:rsidRPr="004B6E9A">
              <w:rPr>
                <w:color w:val="1C1D1F"/>
              </w:rPr>
              <w:t>This module provides students with a strong foundation in digital signal processing (DSP) principles and their implementation on DSP hardware. The course covers DSP architectures, algorithms, real-time signal processing, and applications in communication, audio, and image processing.</w:t>
            </w:r>
          </w:p>
          <w:p w14:paraId="4D25897F" w14:textId="77777777" w:rsidR="004B6E9A" w:rsidRDefault="004B6E9A" w:rsidP="004B6E9A">
            <w:pPr>
              <w:spacing w:line="276" w:lineRule="auto"/>
            </w:pPr>
            <w:r>
              <w:t>This module aims to equip students with the necessary knowledge and skills to understand, analyze, and implement digital signal processing techniques using modern DSP processors. The specific objectives of the module are to:</w:t>
            </w:r>
          </w:p>
          <w:p w14:paraId="3418B523" w14:textId="77777777" w:rsidR="004B6E9A" w:rsidRPr="004B6E9A" w:rsidRDefault="004B6E9A" w:rsidP="004B6E9A">
            <w:pPr>
              <w:pStyle w:val="af"/>
              <w:numPr>
                <w:ilvl w:val="0"/>
                <w:numId w:val="5"/>
              </w:numPr>
              <w:spacing w:line="276" w:lineRule="auto"/>
            </w:pPr>
            <w:r w:rsidRPr="004B6E9A">
              <w:t>Introduce DSP Fundamentals</w:t>
            </w:r>
          </w:p>
          <w:p w14:paraId="32E9DE0D" w14:textId="77777777" w:rsidR="004B6E9A" w:rsidRPr="00D028B6" w:rsidRDefault="004B6E9A" w:rsidP="00D028B6">
            <w:pPr>
              <w:pStyle w:val="af"/>
              <w:numPr>
                <w:ilvl w:val="0"/>
                <w:numId w:val="11"/>
              </w:numPr>
              <w:spacing w:line="276" w:lineRule="auto"/>
            </w:pPr>
            <w:r w:rsidRPr="00D028B6">
              <w:t>Explain the basic principles of digital signal processing and its advantages over analog processing.</w:t>
            </w:r>
          </w:p>
          <w:p w14:paraId="50F8667F" w14:textId="77777777" w:rsidR="004B6E9A" w:rsidRPr="00D028B6" w:rsidRDefault="004B6E9A" w:rsidP="00D028B6">
            <w:pPr>
              <w:pStyle w:val="af"/>
              <w:numPr>
                <w:ilvl w:val="0"/>
                <w:numId w:val="11"/>
              </w:numPr>
              <w:spacing w:line="276" w:lineRule="auto"/>
            </w:pPr>
            <w:r w:rsidRPr="00D028B6">
              <w:t>Provide an understanding of discrete-time signals, systems, and transforms (Z-transform, Fourier transform, etc.).</w:t>
            </w:r>
          </w:p>
          <w:p w14:paraId="648104CE" w14:textId="77777777" w:rsidR="004B6E9A" w:rsidRPr="004B6E9A" w:rsidRDefault="004B6E9A" w:rsidP="004B6E9A">
            <w:pPr>
              <w:pStyle w:val="af"/>
              <w:numPr>
                <w:ilvl w:val="0"/>
                <w:numId w:val="5"/>
              </w:numPr>
              <w:spacing w:line="276" w:lineRule="auto"/>
            </w:pPr>
            <w:r w:rsidRPr="004B6E9A">
              <w:t>Develop Mathematical and Theoretical Understanding</w:t>
            </w:r>
          </w:p>
          <w:p w14:paraId="44A2378A" w14:textId="77777777" w:rsidR="004B6E9A" w:rsidRPr="00D028B6" w:rsidRDefault="004B6E9A" w:rsidP="00D028B6">
            <w:pPr>
              <w:pStyle w:val="af"/>
              <w:numPr>
                <w:ilvl w:val="0"/>
                <w:numId w:val="10"/>
              </w:numPr>
              <w:spacing w:line="276" w:lineRule="auto"/>
            </w:pPr>
            <w:r w:rsidRPr="00D028B6">
              <w:t>Teach students how to analyze and design digital filters (FIR and IIR).</w:t>
            </w:r>
          </w:p>
          <w:p w14:paraId="1E3987C5" w14:textId="77777777" w:rsidR="004B6E9A" w:rsidRPr="00D028B6" w:rsidRDefault="004B6E9A" w:rsidP="00D028B6">
            <w:pPr>
              <w:pStyle w:val="af"/>
              <w:numPr>
                <w:ilvl w:val="0"/>
                <w:numId w:val="10"/>
              </w:numPr>
              <w:spacing w:line="276" w:lineRule="auto"/>
            </w:pPr>
            <w:r w:rsidRPr="00D028B6">
              <w:t>Explore convolution, correlation, and spectral analysis techniques.</w:t>
            </w:r>
          </w:p>
          <w:p w14:paraId="201A53DB" w14:textId="77777777" w:rsidR="004B6E9A" w:rsidRPr="00D028B6" w:rsidRDefault="004B6E9A" w:rsidP="00D028B6">
            <w:pPr>
              <w:pStyle w:val="af"/>
              <w:numPr>
                <w:ilvl w:val="0"/>
                <w:numId w:val="10"/>
              </w:numPr>
              <w:spacing w:line="276" w:lineRule="auto"/>
            </w:pPr>
            <w:r w:rsidRPr="00D028B6">
              <w:t>Introduce the Fast Fourier Transform (FFT) and its applications.</w:t>
            </w:r>
          </w:p>
          <w:p w14:paraId="2D0FB062" w14:textId="77777777" w:rsidR="004B6E9A" w:rsidRPr="004B6E9A" w:rsidRDefault="004B6E9A" w:rsidP="004B6E9A">
            <w:pPr>
              <w:pStyle w:val="af"/>
              <w:numPr>
                <w:ilvl w:val="0"/>
                <w:numId w:val="5"/>
              </w:numPr>
              <w:spacing w:line="276" w:lineRule="auto"/>
            </w:pPr>
            <w:r w:rsidRPr="004B6E9A">
              <w:t>Understand DSP Architectures and Hardware</w:t>
            </w:r>
          </w:p>
          <w:p w14:paraId="4DEE5F71" w14:textId="77777777" w:rsidR="00D028B6" w:rsidRDefault="004B6E9A" w:rsidP="00D028B6">
            <w:pPr>
              <w:pStyle w:val="af"/>
              <w:numPr>
                <w:ilvl w:val="0"/>
                <w:numId w:val="9"/>
              </w:numPr>
              <w:spacing w:line="276" w:lineRule="auto"/>
            </w:pPr>
            <w:r w:rsidRPr="00D028B6">
              <w:t>Explain the architecture, features, and programming models of modern DSP processors.</w:t>
            </w:r>
            <w:r w:rsidR="00D028B6" w:rsidRPr="00D028B6">
              <w:t xml:space="preserve"> </w:t>
            </w:r>
          </w:p>
          <w:p w14:paraId="4CD04299" w14:textId="77777777" w:rsidR="004B6E9A" w:rsidRPr="00D028B6" w:rsidRDefault="004B6E9A" w:rsidP="00D028B6">
            <w:pPr>
              <w:pStyle w:val="af"/>
              <w:numPr>
                <w:ilvl w:val="0"/>
                <w:numId w:val="9"/>
              </w:numPr>
              <w:spacing w:line="276" w:lineRule="auto"/>
            </w:pPr>
            <w:r w:rsidRPr="00D028B6">
              <w:t>Compare different DSP architectures, such as Harvard vs. Von Neumann and fixed-point vs. floating-point processors.</w:t>
            </w:r>
          </w:p>
          <w:p w14:paraId="6C97CB89" w14:textId="77777777" w:rsidR="004B6E9A" w:rsidRPr="00D028B6" w:rsidRDefault="004B6E9A" w:rsidP="00D028B6">
            <w:pPr>
              <w:pStyle w:val="af"/>
              <w:numPr>
                <w:ilvl w:val="0"/>
                <w:numId w:val="5"/>
              </w:numPr>
              <w:spacing w:line="276" w:lineRule="auto"/>
            </w:pPr>
            <w:r w:rsidRPr="00D028B6">
              <w:t>Implement DSP Algorithms</w:t>
            </w:r>
          </w:p>
          <w:p w14:paraId="16682C73" w14:textId="77777777" w:rsidR="004B6E9A" w:rsidRPr="00D028B6" w:rsidRDefault="004B6E9A" w:rsidP="00D028B6">
            <w:pPr>
              <w:pStyle w:val="af"/>
              <w:numPr>
                <w:ilvl w:val="0"/>
                <w:numId w:val="8"/>
              </w:numPr>
              <w:spacing w:line="276" w:lineRule="auto"/>
            </w:pPr>
            <w:r w:rsidRPr="00D028B6">
              <w:t>Provide hands-on experience in implementing signal processing algorithms on DSP platforms.</w:t>
            </w:r>
          </w:p>
          <w:p w14:paraId="357DFDFC" w14:textId="77777777" w:rsidR="004B6E9A" w:rsidRPr="00D028B6" w:rsidRDefault="004B6E9A" w:rsidP="00D028B6">
            <w:pPr>
              <w:pStyle w:val="af"/>
              <w:numPr>
                <w:ilvl w:val="0"/>
                <w:numId w:val="8"/>
              </w:numPr>
              <w:spacing w:line="276" w:lineRule="auto"/>
            </w:pPr>
            <w:r w:rsidRPr="00D028B6">
              <w:t>Develop skills in real-time signal processing applications.</w:t>
            </w:r>
          </w:p>
          <w:p w14:paraId="3D858DF4" w14:textId="77777777" w:rsidR="004B6E9A" w:rsidRPr="00D028B6" w:rsidRDefault="004B6E9A" w:rsidP="00D028B6">
            <w:pPr>
              <w:pStyle w:val="af"/>
              <w:numPr>
                <w:ilvl w:val="0"/>
                <w:numId w:val="8"/>
              </w:numPr>
              <w:spacing w:line="276" w:lineRule="auto"/>
            </w:pPr>
            <w:r w:rsidRPr="00D028B6">
              <w:t>Optimize DSP code for performance and efficiency.</w:t>
            </w:r>
          </w:p>
          <w:p w14:paraId="47A3A893" w14:textId="77777777" w:rsidR="004B6E9A" w:rsidRPr="00D028B6" w:rsidRDefault="004B6E9A" w:rsidP="00D028B6">
            <w:pPr>
              <w:pStyle w:val="af"/>
              <w:numPr>
                <w:ilvl w:val="0"/>
                <w:numId w:val="5"/>
              </w:numPr>
              <w:spacing w:line="276" w:lineRule="auto"/>
            </w:pPr>
            <w:r w:rsidRPr="00D028B6">
              <w:t>Apply DSP in Real-World Scenarios</w:t>
            </w:r>
          </w:p>
          <w:p w14:paraId="6C86EE8F" w14:textId="77777777" w:rsidR="004B6E9A" w:rsidRPr="00D028B6" w:rsidRDefault="004B6E9A" w:rsidP="00D028B6">
            <w:pPr>
              <w:pStyle w:val="af"/>
              <w:numPr>
                <w:ilvl w:val="0"/>
                <w:numId w:val="7"/>
              </w:numPr>
              <w:spacing w:line="276" w:lineRule="auto"/>
            </w:pPr>
            <w:r w:rsidRPr="00D028B6">
              <w:t>Introduce applications in audio and speech processing, image processing, communications, and biomedical signals.</w:t>
            </w:r>
          </w:p>
          <w:p w14:paraId="0F7AD804" w14:textId="77777777" w:rsidR="004B6E9A" w:rsidRPr="00D028B6" w:rsidRDefault="004B6E9A" w:rsidP="00D028B6">
            <w:pPr>
              <w:pStyle w:val="af"/>
              <w:numPr>
                <w:ilvl w:val="0"/>
                <w:numId w:val="7"/>
              </w:numPr>
              <w:spacing w:line="276" w:lineRule="auto"/>
            </w:pPr>
            <w:r w:rsidRPr="00D028B6">
              <w:lastRenderedPageBreak/>
              <w:t>Enable students to develop DSP-based projects using industry-standard tools like MATLAB and Code Composer Studio.</w:t>
            </w:r>
          </w:p>
          <w:p w14:paraId="76BDD2DD" w14:textId="77777777" w:rsidR="004B6E9A" w:rsidRPr="00D028B6" w:rsidRDefault="004B6E9A" w:rsidP="00D028B6">
            <w:pPr>
              <w:pStyle w:val="af"/>
              <w:numPr>
                <w:ilvl w:val="0"/>
                <w:numId w:val="5"/>
              </w:numPr>
              <w:spacing w:line="276" w:lineRule="auto"/>
            </w:pPr>
            <w:r w:rsidRPr="00D028B6">
              <w:t>Enhance Problem-Solving and Practical Skills</w:t>
            </w:r>
          </w:p>
          <w:p w14:paraId="6B4F5813" w14:textId="77777777" w:rsidR="004B6E9A" w:rsidRPr="00D028B6" w:rsidRDefault="004B6E9A" w:rsidP="00D028B6">
            <w:pPr>
              <w:pStyle w:val="af"/>
              <w:numPr>
                <w:ilvl w:val="0"/>
                <w:numId w:val="6"/>
              </w:numPr>
              <w:spacing w:line="276" w:lineRule="auto"/>
            </w:pPr>
            <w:r w:rsidRPr="00D028B6">
              <w:t>Encourage students to design and test their own DSP systems.</w:t>
            </w:r>
          </w:p>
          <w:p w14:paraId="5DF2D167" w14:textId="77777777" w:rsidR="004B6E9A" w:rsidRPr="00D028B6" w:rsidRDefault="004B6E9A" w:rsidP="00D028B6">
            <w:pPr>
              <w:pStyle w:val="af"/>
              <w:numPr>
                <w:ilvl w:val="0"/>
                <w:numId w:val="6"/>
              </w:numPr>
              <w:spacing w:line="276" w:lineRule="auto"/>
              <w:jc w:val="both"/>
            </w:pPr>
            <w:r w:rsidRPr="00D028B6">
              <w:t>Improve critical thinking and analytical skills through case studies and project-based learning.</w:t>
            </w:r>
          </w:p>
          <w:p w14:paraId="47584A0A" w14:textId="77777777" w:rsidR="004B6E9A" w:rsidRPr="004B6E9A" w:rsidRDefault="004B6E9A" w:rsidP="004B6E9A">
            <w:pPr>
              <w:pStyle w:val="af"/>
              <w:spacing w:line="276" w:lineRule="auto"/>
              <w:jc w:val="both"/>
            </w:pPr>
          </w:p>
        </w:tc>
      </w:tr>
      <w:tr w:rsidR="00D0589E" w14:paraId="5F7FD8A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0113D3" w14:textId="77777777" w:rsidR="00D0589E" w:rsidRDefault="00803BCF">
            <w:pPr>
              <w:spacing w:line="276" w:lineRule="auto"/>
              <w:rPr>
                <w:b/>
                <w:sz w:val="24"/>
                <w:szCs w:val="24"/>
              </w:rPr>
            </w:pPr>
            <w:r>
              <w:rPr>
                <w:b/>
                <w:sz w:val="24"/>
                <w:szCs w:val="24"/>
              </w:rPr>
              <w:lastRenderedPageBreak/>
              <w:t>Module Learning Outcomes</w:t>
            </w:r>
          </w:p>
          <w:p w14:paraId="5C62906B" w14:textId="77777777" w:rsidR="00D0589E" w:rsidRDefault="00D0589E">
            <w:pPr>
              <w:spacing w:line="276" w:lineRule="auto"/>
              <w:rPr>
                <w:b/>
                <w:sz w:val="24"/>
                <w:szCs w:val="24"/>
              </w:rPr>
            </w:pPr>
          </w:p>
          <w:p w14:paraId="4C4B41FF" w14:textId="77777777" w:rsidR="00D0589E" w:rsidRDefault="00803BCF">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E2FA767" w14:textId="77777777" w:rsidR="00D0589E" w:rsidRDefault="00D0589E" w:rsidP="00C04F89">
            <w:pPr>
              <w:widowControl w:val="0"/>
              <w:shd w:val="clear" w:color="auto" w:fill="FFFFFF"/>
              <w:spacing w:line="276" w:lineRule="auto"/>
              <w:rPr>
                <w:color w:val="3F4A52"/>
              </w:rPr>
            </w:pPr>
          </w:p>
          <w:p w14:paraId="05361D79" w14:textId="77777777" w:rsidR="00383B46" w:rsidRPr="00383B46" w:rsidRDefault="00383B46" w:rsidP="00383B46">
            <w:pPr>
              <w:widowControl w:val="0"/>
              <w:shd w:val="clear" w:color="auto" w:fill="FFFFFF"/>
              <w:spacing w:line="276" w:lineRule="auto"/>
              <w:rPr>
                <w:color w:val="3F4A52"/>
              </w:rPr>
            </w:pPr>
            <w:r w:rsidRPr="00383B46">
              <w:rPr>
                <w:color w:val="3F4A52"/>
              </w:rPr>
              <w:t>Upon successful completion of this module, students should be able to:</w:t>
            </w:r>
          </w:p>
          <w:p w14:paraId="08155299" w14:textId="77777777" w:rsidR="00383B46" w:rsidRPr="00383B46" w:rsidRDefault="00383B46" w:rsidP="00383B46">
            <w:pPr>
              <w:widowControl w:val="0"/>
              <w:numPr>
                <w:ilvl w:val="0"/>
                <w:numId w:val="4"/>
              </w:numPr>
              <w:shd w:val="clear" w:color="auto" w:fill="FFFFFF"/>
              <w:spacing w:line="276" w:lineRule="auto"/>
              <w:rPr>
                <w:color w:val="3F4A52"/>
              </w:rPr>
            </w:pPr>
            <w:r w:rsidRPr="00383B46">
              <w:rPr>
                <w:color w:val="3F4A52"/>
              </w:rPr>
              <w:t>Understand the fundamental concepts of digital signal processing.</w:t>
            </w:r>
          </w:p>
          <w:p w14:paraId="350E6E6E" w14:textId="77777777" w:rsidR="00383B46" w:rsidRPr="00383B46" w:rsidRDefault="00383B46" w:rsidP="00383B46">
            <w:pPr>
              <w:widowControl w:val="0"/>
              <w:numPr>
                <w:ilvl w:val="0"/>
                <w:numId w:val="4"/>
              </w:numPr>
              <w:shd w:val="clear" w:color="auto" w:fill="FFFFFF"/>
              <w:spacing w:line="276" w:lineRule="auto"/>
              <w:rPr>
                <w:color w:val="3F4A52"/>
              </w:rPr>
            </w:pPr>
            <w:r w:rsidRPr="00383B46">
              <w:rPr>
                <w:color w:val="3F4A52"/>
              </w:rPr>
              <w:t>Analyze discrete-time signals and systems using mathematical models.</w:t>
            </w:r>
          </w:p>
          <w:p w14:paraId="05AF4A4E" w14:textId="77777777" w:rsidR="00383B46" w:rsidRPr="00383B46" w:rsidRDefault="00383B46" w:rsidP="00383B46">
            <w:pPr>
              <w:widowControl w:val="0"/>
              <w:numPr>
                <w:ilvl w:val="0"/>
                <w:numId w:val="4"/>
              </w:numPr>
              <w:shd w:val="clear" w:color="auto" w:fill="FFFFFF"/>
              <w:spacing w:line="276" w:lineRule="auto"/>
              <w:rPr>
                <w:color w:val="3F4A52"/>
              </w:rPr>
            </w:pPr>
            <w:r w:rsidRPr="00383B46">
              <w:rPr>
                <w:color w:val="3F4A52"/>
              </w:rPr>
              <w:t>Implement DSP algorithms for filtering, convolution, and Fourier analysis.</w:t>
            </w:r>
          </w:p>
          <w:p w14:paraId="30C24BBB" w14:textId="77777777" w:rsidR="00383B46" w:rsidRPr="00383B46" w:rsidRDefault="00383B46" w:rsidP="00383B46">
            <w:pPr>
              <w:widowControl w:val="0"/>
              <w:numPr>
                <w:ilvl w:val="0"/>
                <w:numId w:val="4"/>
              </w:numPr>
              <w:shd w:val="clear" w:color="auto" w:fill="FFFFFF"/>
              <w:spacing w:line="276" w:lineRule="auto"/>
              <w:rPr>
                <w:color w:val="3F4A52"/>
              </w:rPr>
            </w:pPr>
            <w:r w:rsidRPr="00383B46">
              <w:rPr>
                <w:color w:val="3F4A52"/>
              </w:rPr>
              <w:t>Understand the architecture and operation of modern DSP processors.</w:t>
            </w:r>
          </w:p>
          <w:p w14:paraId="28E02405" w14:textId="77777777" w:rsidR="00383B46" w:rsidRPr="00383B46" w:rsidRDefault="00383B46" w:rsidP="00383B46">
            <w:pPr>
              <w:widowControl w:val="0"/>
              <w:numPr>
                <w:ilvl w:val="0"/>
                <w:numId w:val="4"/>
              </w:numPr>
              <w:shd w:val="clear" w:color="auto" w:fill="FFFFFF"/>
              <w:spacing w:line="276" w:lineRule="auto"/>
              <w:rPr>
                <w:color w:val="3F4A52"/>
              </w:rPr>
            </w:pPr>
            <w:r w:rsidRPr="00383B46">
              <w:rPr>
                <w:color w:val="3F4A52"/>
              </w:rPr>
              <w:t>Develop real-time signal processing applications on DSP hardware.</w:t>
            </w:r>
          </w:p>
          <w:p w14:paraId="39D29A8D" w14:textId="77777777" w:rsidR="0000436F" w:rsidRDefault="00383B46" w:rsidP="00383B46">
            <w:pPr>
              <w:widowControl w:val="0"/>
              <w:numPr>
                <w:ilvl w:val="0"/>
                <w:numId w:val="4"/>
              </w:numPr>
              <w:shd w:val="clear" w:color="auto" w:fill="FFFFFF"/>
              <w:spacing w:line="276" w:lineRule="auto"/>
              <w:rPr>
                <w:color w:val="3F4A52"/>
              </w:rPr>
            </w:pPr>
            <w:r w:rsidRPr="00383B46">
              <w:rPr>
                <w:color w:val="3F4A52"/>
              </w:rPr>
              <w:t>Optimize DSP programs for performance and efficiency.</w:t>
            </w:r>
          </w:p>
        </w:tc>
      </w:tr>
      <w:tr w:rsidR="00D0589E" w14:paraId="6612791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6A873A9" w14:textId="77777777" w:rsidR="00D0589E" w:rsidRDefault="00803BCF">
            <w:pPr>
              <w:spacing w:line="312" w:lineRule="auto"/>
              <w:jc w:val="center"/>
              <w:rPr>
                <w:b/>
                <w:sz w:val="24"/>
                <w:szCs w:val="24"/>
              </w:rPr>
            </w:pPr>
            <w:r>
              <w:rPr>
                <w:b/>
                <w:sz w:val="24"/>
                <w:szCs w:val="24"/>
              </w:rPr>
              <w:t>Indicative Contents</w:t>
            </w:r>
          </w:p>
          <w:p w14:paraId="4769FC2D" w14:textId="77777777" w:rsidR="00D0589E" w:rsidRDefault="00803BCF">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7FC25C3" w14:textId="77777777" w:rsidR="00D0589E" w:rsidRPr="00C9787C" w:rsidRDefault="00803BCF" w:rsidP="00383B46">
            <w:pPr>
              <w:jc w:val="both"/>
              <w:rPr>
                <w:color w:val="333333"/>
                <w:highlight w:val="white"/>
              </w:rPr>
            </w:pPr>
            <w:r>
              <w:rPr>
                <w:color w:val="333333"/>
                <w:highlight w:val="white"/>
              </w:rPr>
              <w:t>Indicative content includes the following.</w:t>
            </w:r>
          </w:p>
          <w:p w14:paraId="2F417465"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Introduction to DSP</w:t>
            </w:r>
          </w:p>
          <w:p w14:paraId="7D1B1643" w14:textId="77777777" w:rsidR="00383B46" w:rsidRDefault="00383B46" w:rsidP="00383B46">
            <w:pPr>
              <w:pStyle w:val="af"/>
              <w:numPr>
                <w:ilvl w:val="0"/>
                <w:numId w:val="19"/>
              </w:numPr>
              <w:spacing w:before="100" w:beforeAutospacing="1" w:after="100" w:afterAutospacing="1"/>
              <w:rPr>
                <w:color w:val="333333"/>
                <w:highlight w:val="white"/>
              </w:rPr>
            </w:pPr>
            <w:r w:rsidRPr="00383B46">
              <w:rPr>
                <w:color w:val="333333"/>
                <w:highlight w:val="white"/>
              </w:rPr>
              <w:t>Overview of Digital Signal Processing</w:t>
            </w:r>
          </w:p>
          <w:p w14:paraId="133204CC" w14:textId="77777777" w:rsidR="00383B46" w:rsidRDefault="00383B46" w:rsidP="00383B46">
            <w:pPr>
              <w:pStyle w:val="af"/>
              <w:numPr>
                <w:ilvl w:val="0"/>
                <w:numId w:val="19"/>
              </w:numPr>
              <w:spacing w:before="100" w:beforeAutospacing="1" w:after="100" w:afterAutospacing="1"/>
              <w:rPr>
                <w:color w:val="333333"/>
                <w:highlight w:val="white"/>
              </w:rPr>
            </w:pPr>
            <w:r w:rsidRPr="00383B46">
              <w:rPr>
                <w:color w:val="333333"/>
                <w:highlight w:val="white"/>
              </w:rPr>
              <w:t>Comparison of Analog and Digital Processing</w:t>
            </w:r>
          </w:p>
          <w:p w14:paraId="00EED4B7" w14:textId="77777777" w:rsidR="00383B46" w:rsidRPr="00383B46" w:rsidRDefault="00383B46" w:rsidP="00383B46">
            <w:pPr>
              <w:pStyle w:val="af"/>
              <w:numPr>
                <w:ilvl w:val="0"/>
                <w:numId w:val="19"/>
              </w:numPr>
              <w:spacing w:before="100" w:beforeAutospacing="1" w:after="100" w:afterAutospacing="1"/>
              <w:rPr>
                <w:color w:val="333333"/>
                <w:highlight w:val="white"/>
              </w:rPr>
            </w:pPr>
            <w:r w:rsidRPr="00383B46">
              <w:rPr>
                <w:color w:val="333333"/>
                <w:highlight w:val="white"/>
              </w:rPr>
              <w:t>Applications of DSP</w:t>
            </w:r>
          </w:p>
          <w:p w14:paraId="65631259"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Mathematical Foundations</w:t>
            </w:r>
          </w:p>
          <w:p w14:paraId="24C3BE12" w14:textId="77777777" w:rsidR="00383B46" w:rsidRDefault="00383B46" w:rsidP="00383B46">
            <w:pPr>
              <w:pStyle w:val="af"/>
              <w:numPr>
                <w:ilvl w:val="0"/>
                <w:numId w:val="21"/>
              </w:numPr>
              <w:spacing w:before="100" w:beforeAutospacing="1" w:after="100" w:afterAutospacing="1"/>
              <w:rPr>
                <w:color w:val="333333"/>
                <w:highlight w:val="white"/>
              </w:rPr>
            </w:pPr>
            <w:r w:rsidRPr="00383B46">
              <w:rPr>
                <w:color w:val="333333"/>
                <w:highlight w:val="white"/>
              </w:rPr>
              <w:t>Discrete-time signals and systems</w:t>
            </w:r>
          </w:p>
          <w:p w14:paraId="045F8066" w14:textId="77777777" w:rsidR="00383B46" w:rsidRDefault="00383B46" w:rsidP="00383B46">
            <w:pPr>
              <w:pStyle w:val="af"/>
              <w:numPr>
                <w:ilvl w:val="0"/>
                <w:numId w:val="21"/>
              </w:numPr>
              <w:spacing w:before="100" w:beforeAutospacing="1" w:after="100" w:afterAutospacing="1"/>
              <w:rPr>
                <w:color w:val="333333"/>
                <w:highlight w:val="white"/>
              </w:rPr>
            </w:pPr>
            <w:r w:rsidRPr="00383B46">
              <w:rPr>
                <w:color w:val="333333"/>
                <w:highlight w:val="white"/>
              </w:rPr>
              <w:t>Z-transform and discrete Fourier transform (DFT)</w:t>
            </w:r>
          </w:p>
          <w:p w14:paraId="5ECD83F2" w14:textId="77777777" w:rsidR="00383B46" w:rsidRDefault="00383B46" w:rsidP="00383B46">
            <w:pPr>
              <w:pStyle w:val="af"/>
              <w:numPr>
                <w:ilvl w:val="0"/>
                <w:numId w:val="21"/>
              </w:numPr>
              <w:spacing w:before="100" w:beforeAutospacing="1" w:after="100" w:afterAutospacing="1"/>
              <w:rPr>
                <w:color w:val="333333"/>
                <w:highlight w:val="white"/>
              </w:rPr>
            </w:pPr>
            <w:r w:rsidRPr="00383B46">
              <w:rPr>
                <w:color w:val="333333"/>
                <w:highlight w:val="white"/>
              </w:rPr>
              <w:t>Fast Fourier Transform (FFT)</w:t>
            </w:r>
          </w:p>
          <w:p w14:paraId="0D4BD247"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Digital Filters</w:t>
            </w:r>
          </w:p>
          <w:p w14:paraId="30CEAED5" w14:textId="77777777" w:rsidR="00383B46" w:rsidRDefault="00383B46" w:rsidP="00383B46">
            <w:pPr>
              <w:pStyle w:val="af"/>
              <w:numPr>
                <w:ilvl w:val="0"/>
                <w:numId w:val="22"/>
              </w:numPr>
              <w:spacing w:before="100" w:beforeAutospacing="1" w:after="100" w:afterAutospacing="1"/>
              <w:rPr>
                <w:color w:val="333333"/>
                <w:highlight w:val="white"/>
              </w:rPr>
            </w:pPr>
            <w:r w:rsidRPr="00383B46">
              <w:rPr>
                <w:color w:val="333333"/>
                <w:highlight w:val="white"/>
              </w:rPr>
              <w:t>FIR and IIR filter design</w:t>
            </w:r>
          </w:p>
          <w:p w14:paraId="0415EE56" w14:textId="77777777" w:rsidR="00383B46" w:rsidRDefault="00383B46" w:rsidP="00383B46">
            <w:pPr>
              <w:pStyle w:val="af"/>
              <w:numPr>
                <w:ilvl w:val="0"/>
                <w:numId w:val="22"/>
              </w:numPr>
              <w:spacing w:before="100" w:beforeAutospacing="1" w:after="100" w:afterAutospacing="1"/>
              <w:rPr>
                <w:color w:val="333333"/>
                <w:highlight w:val="white"/>
              </w:rPr>
            </w:pPr>
            <w:r w:rsidRPr="00383B46">
              <w:rPr>
                <w:color w:val="333333"/>
                <w:highlight w:val="white"/>
              </w:rPr>
              <w:t>Windowing techniques</w:t>
            </w:r>
          </w:p>
          <w:p w14:paraId="5864FB42" w14:textId="77777777" w:rsidR="00383B46" w:rsidRDefault="00383B46" w:rsidP="00383B46">
            <w:pPr>
              <w:pStyle w:val="af"/>
              <w:numPr>
                <w:ilvl w:val="0"/>
                <w:numId w:val="22"/>
              </w:numPr>
              <w:spacing w:before="100" w:beforeAutospacing="1" w:after="100" w:afterAutospacing="1"/>
              <w:rPr>
                <w:color w:val="333333"/>
                <w:highlight w:val="white"/>
              </w:rPr>
            </w:pPr>
            <w:r w:rsidRPr="00383B46">
              <w:rPr>
                <w:color w:val="333333"/>
                <w:highlight w:val="white"/>
              </w:rPr>
              <w:t>Frequency response analysis</w:t>
            </w:r>
          </w:p>
          <w:p w14:paraId="3507FEA6"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DSP Architectures and Processors</w:t>
            </w:r>
          </w:p>
          <w:p w14:paraId="0EC100D2" w14:textId="77777777" w:rsidR="00383B46" w:rsidRDefault="00383B46" w:rsidP="00383B46">
            <w:pPr>
              <w:pStyle w:val="af"/>
              <w:numPr>
                <w:ilvl w:val="0"/>
                <w:numId w:val="23"/>
              </w:numPr>
              <w:spacing w:before="100" w:beforeAutospacing="1" w:after="100" w:afterAutospacing="1"/>
              <w:rPr>
                <w:color w:val="333333"/>
                <w:highlight w:val="white"/>
              </w:rPr>
            </w:pPr>
            <w:r w:rsidRPr="00383B46">
              <w:rPr>
                <w:color w:val="333333"/>
                <w:highlight w:val="white"/>
              </w:rPr>
              <w:t>General-purpose vs. DSP-specific processors</w:t>
            </w:r>
          </w:p>
          <w:p w14:paraId="1D493BF4" w14:textId="77777777" w:rsidR="00383B46" w:rsidRDefault="00383B46" w:rsidP="00383B46">
            <w:pPr>
              <w:pStyle w:val="af"/>
              <w:numPr>
                <w:ilvl w:val="0"/>
                <w:numId w:val="23"/>
              </w:numPr>
              <w:spacing w:before="100" w:beforeAutospacing="1" w:after="100" w:afterAutospacing="1"/>
              <w:rPr>
                <w:color w:val="333333"/>
                <w:highlight w:val="white"/>
              </w:rPr>
            </w:pPr>
            <w:r w:rsidRPr="00383B46">
              <w:rPr>
                <w:color w:val="333333"/>
                <w:highlight w:val="white"/>
              </w:rPr>
              <w:t>Harvard vs. Von Neumann architecture</w:t>
            </w:r>
          </w:p>
          <w:p w14:paraId="1D8DB3F1" w14:textId="77777777" w:rsidR="00383B46" w:rsidRDefault="00383B46" w:rsidP="00383B46">
            <w:pPr>
              <w:pStyle w:val="af"/>
              <w:numPr>
                <w:ilvl w:val="0"/>
                <w:numId w:val="23"/>
              </w:numPr>
              <w:spacing w:before="100" w:beforeAutospacing="1" w:after="100" w:afterAutospacing="1"/>
              <w:rPr>
                <w:color w:val="333333"/>
                <w:highlight w:val="white"/>
              </w:rPr>
            </w:pPr>
            <w:r w:rsidRPr="00383B46">
              <w:rPr>
                <w:color w:val="333333"/>
                <w:highlight w:val="white"/>
              </w:rPr>
              <w:t>Fixed-point vs. Floating-point processors</w:t>
            </w:r>
          </w:p>
          <w:p w14:paraId="603CF625"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Programming and Implementation</w:t>
            </w:r>
          </w:p>
          <w:p w14:paraId="1DBBE23A" w14:textId="77777777" w:rsidR="00383B46" w:rsidRDefault="00383B46" w:rsidP="00383B46">
            <w:pPr>
              <w:pStyle w:val="af"/>
              <w:numPr>
                <w:ilvl w:val="0"/>
                <w:numId w:val="24"/>
              </w:numPr>
              <w:spacing w:before="100" w:beforeAutospacing="1" w:after="100" w:afterAutospacing="1"/>
              <w:rPr>
                <w:color w:val="333333"/>
                <w:highlight w:val="white"/>
              </w:rPr>
            </w:pPr>
            <w:r w:rsidRPr="00383B46">
              <w:rPr>
                <w:color w:val="333333"/>
                <w:highlight w:val="white"/>
              </w:rPr>
              <w:t>Assembly and C programming for DSPs</w:t>
            </w:r>
          </w:p>
          <w:p w14:paraId="4BE29D6B" w14:textId="77777777" w:rsidR="00383B46" w:rsidRDefault="00383B46" w:rsidP="00383B46">
            <w:pPr>
              <w:pStyle w:val="af"/>
              <w:numPr>
                <w:ilvl w:val="0"/>
                <w:numId w:val="24"/>
              </w:numPr>
              <w:spacing w:before="100" w:beforeAutospacing="1" w:after="100" w:afterAutospacing="1"/>
              <w:rPr>
                <w:color w:val="333333"/>
                <w:highlight w:val="white"/>
              </w:rPr>
            </w:pPr>
            <w:r w:rsidRPr="00383B46">
              <w:rPr>
                <w:color w:val="333333"/>
                <w:highlight w:val="white"/>
              </w:rPr>
              <w:t>Code optimization techniques</w:t>
            </w:r>
          </w:p>
          <w:p w14:paraId="4FBDDD40" w14:textId="77777777" w:rsidR="00383B46" w:rsidRDefault="00383B46" w:rsidP="00383B46">
            <w:pPr>
              <w:pStyle w:val="af"/>
              <w:numPr>
                <w:ilvl w:val="0"/>
                <w:numId w:val="24"/>
              </w:numPr>
              <w:spacing w:before="100" w:beforeAutospacing="1" w:after="100" w:afterAutospacing="1"/>
              <w:rPr>
                <w:color w:val="333333"/>
                <w:highlight w:val="white"/>
              </w:rPr>
            </w:pPr>
            <w:r w:rsidRPr="00383B46">
              <w:rPr>
                <w:color w:val="333333"/>
                <w:highlight w:val="white"/>
              </w:rPr>
              <w:t>Real-time constraints and challenges</w:t>
            </w:r>
          </w:p>
          <w:p w14:paraId="41DDAFC0" w14:textId="77777777" w:rsidR="00383B46" w:rsidRDefault="00383B46" w:rsidP="00383B46">
            <w:pPr>
              <w:pStyle w:val="af"/>
              <w:numPr>
                <w:ilvl w:val="0"/>
                <w:numId w:val="18"/>
              </w:numPr>
              <w:spacing w:before="100" w:beforeAutospacing="1" w:after="100" w:afterAutospacing="1"/>
              <w:rPr>
                <w:color w:val="333333"/>
                <w:highlight w:val="white"/>
              </w:rPr>
            </w:pPr>
            <w:r w:rsidRPr="00383B46">
              <w:rPr>
                <w:color w:val="333333"/>
                <w:highlight w:val="white"/>
              </w:rPr>
              <w:t>Applications of DSP</w:t>
            </w:r>
          </w:p>
          <w:p w14:paraId="70AC27DF" w14:textId="77777777" w:rsidR="00383B46" w:rsidRDefault="00383B46" w:rsidP="00383B46">
            <w:pPr>
              <w:pStyle w:val="af"/>
              <w:numPr>
                <w:ilvl w:val="0"/>
                <w:numId w:val="25"/>
              </w:numPr>
              <w:spacing w:before="100" w:beforeAutospacing="1" w:after="100" w:afterAutospacing="1"/>
              <w:rPr>
                <w:color w:val="333333"/>
                <w:highlight w:val="white"/>
              </w:rPr>
            </w:pPr>
            <w:r w:rsidRPr="00383B46">
              <w:rPr>
                <w:color w:val="333333"/>
                <w:highlight w:val="white"/>
              </w:rPr>
              <w:t>Audio and speech processing</w:t>
            </w:r>
          </w:p>
          <w:p w14:paraId="17828F06" w14:textId="77777777" w:rsidR="00383B46" w:rsidRDefault="00383B46" w:rsidP="00383B46">
            <w:pPr>
              <w:pStyle w:val="af"/>
              <w:numPr>
                <w:ilvl w:val="0"/>
                <w:numId w:val="25"/>
              </w:numPr>
              <w:spacing w:before="100" w:beforeAutospacing="1" w:after="100" w:afterAutospacing="1"/>
              <w:rPr>
                <w:color w:val="333333"/>
                <w:highlight w:val="white"/>
              </w:rPr>
            </w:pPr>
            <w:r w:rsidRPr="00383B46">
              <w:rPr>
                <w:color w:val="333333"/>
                <w:highlight w:val="white"/>
              </w:rPr>
              <w:t>Image and video processing</w:t>
            </w:r>
          </w:p>
          <w:p w14:paraId="06B59A25" w14:textId="77777777" w:rsidR="00383B46" w:rsidRPr="00383B46" w:rsidRDefault="00383B46" w:rsidP="00383B46">
            <w:pPr>
              <w:pStyle w:val="af"/>
              <w:numPr>
                <w:ilvl w:val="0"/>
                <w:numId w:val="25"/>
              </w:numPr>
              <w:spacing w:before="100" w:beforeAutospacing="1" w:after="100" w:afterAutospacing="1"/>
              <w:rPr>
                <w:color w:val="333333"/>
                <w:highlight w:val="white"/>
              </w:rPr>
            </w:pPr>
            <w:r w:rsidRPr="00383B46">
              <w:rPr>
                <w:color w:val="333333"/>
                <w:highlight w:val="white"/>
              </w:rPr>
              <w:t>Biomedical signal processing</w:t>
            </w:r>
          </w:p>
          <w:p w14:paraId="7FE7436C" w14:textId="77777777" w:rsidR="00D0589E" w:rsidRDefault="00D0589E" w:rsidP="00C9787C">
            <w:pPr>
              <w:spacing w:line="276" w:lineRule="auto"/>
              <w:jc w:val="both"/>
            </w:pPr>
          </w:p>
        </w:tc>
      </w:tr>
    </w:tbl>
    <w:p w14:paraId="6DBC9F74" w14:textId="77777777" w:rsidR="00D0589E" w:rsidRDefault="00D0589E">
      <w:pPr>
        <w:spacing w:after="384" w:line="312" w:lineRule="auto"/>
        <w:rPr>
          <w:b/>
          <w:color w:val="000000"/>
          <w:sz w:val="24"/>
          <w:szCs w:val="24"/>
        </w:rPr>
      </w:pPr>
    </w:p>
    <w:tbl>
      <w:tblPr>
        <w:tblStyle w:val="a8"/>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D0589E" w14:paraId="5701B0BB"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83E0A24" w14:textId="77777777" w:rsidR="00D0589E" w:rsidRDefault="00803BCF">
            <w:pPr>
              <w:spacing w:line="276" w:lineRule="auto"/>
              <w:jc w:val="center"/>
              <w:rPr>
                <w:b/>
                <w:color w:val="17365D"/>
                <w:sz w:val="28"/>
                <w:szCs w:val="28"/>
              </w:rPr>
            </w:pPr>
            <w:r>
              <w:rPr>
                <w:b/>
                <w:color w:val="17365D"/>
                <w:sz w:val="28"/>
                <w:szCs w:val="28"/>
              </w:rPr>
              <w:t>Learning and Teaching Strategies</w:t>
            </w:r>
          </w:p>
          <w:p w14:paraId="7F180195" w14:textId="77777777" w:rsidR="00D0589E" w:rsidRDefault="00803BCF">
            <w:pPr>
              <w:pBdr>
                <w:top w:val="nil"/>
                <w:left w:val="nil"/>
                <w:bottom w:val="nil"/>
                <w:right w:val="nil"/>
                <w:between w:val="nil"/>
              </w:pBdr>
              <w:bidi/>
              <w:jc w:val="center"/>
              <w:rPr>
                <w:b/>
                <w:color w:val="17365D"/>
                <w:sz w:val="28"/>
                <w:szCs w:val="28"/>
              </w:rPr>
            </w:pPr>
            <w:r>
              <w:rPr>
                <w:rFonts w:cs="Times New Roman"/>
                <w:b/>
                <w:color w:val="17365D"/>
                <w:sz w:val="28"/>
                <w:szCs w:val="28"/>
                <w:rtl/>
              </w:rPr>
              <w:t>استراتيجيات التعلم والتعليم</w:t>
            </w:r>
          </w:p>
        </w:tc>
      </w:tr>
      <w:tr w:rsidR="00D0589E" w14:paraId="1A32B9DB"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6E5DCA8" w14:textId="77777777" w:rsidR="00D0589E" w:rsidRDefault="00803BCF" w:rsidP="00341F4E">
            <w:pPr>
              <w:spacing w:before="240" w:line="276" w:lineRule="auto"/>
              <w:rPr>
                <w:b/>
                <w:sz w:val="24"/>
                <w:szCs w:val="24"/>
              </w:rPr>
            </w:pPr>
            <w:r>
              <w:rPr>
                <w:b/>
                <w:sz w:val="24"/>
                <w:szCs w:val="24"/>
              </w:rPr>
              <w:lastRenderedPageBreak/>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6B4F1A5B" w14:textId="77777777" w:rsidR="00D0589E" w:rsidRPr="00341F4E" w:rsidRDefault="0024247F" w:rsidP="00341F4E">
            <w:pPr>
              <w:spacing w:before="240" w:after="100" w:afterAutospacing="1"/>
              <w:rPr>
                <w:color w:val="333333"/>
                <w:highlight w:val="white"/>
              </w:rPr>
            </w:pPr>
            <w:r w:rsidRPr="00341F4E">
              <w:rPr>
                <w:color w:val="333333"/>
                <w:highlight w:val="white"/>
              </w:rPr>
              <w:t xml:space="preserve">to ensure effective understanding and application of Digital Signal Processing (DSP) concepts, the following teaching and learning strategies can be implemented: </w:t>
            </w:r>
          </w:p>
          <w:p w14:paraId="54B30287" w14:textId="77777777" w:rsidR="00341F4E" w:rsidRDefault="00341F4E" w:rsidP="00341F4E">
            <w:pPr>
              <w:spacing w:before="240" w:after="100" w:afterAutospacing="1"/>
              <w:rPr>
                <w:color w:val="333333"/>
                <w:highlight w:val="white"/>
              </w:rPr>
            </w:pPr>
            <w:r w:rsidRPr="00341F4E">
              <w:rPr>
                <w:color w:val="333333"/>
                <w:highlight w:val="white"/>
              </w:rPr>
              <w:t>1. Conceptual Understanding Before Computation</w:t>
            </w:r>
          </w:p>
          <w:p w14:paraId="7274DD6A" w14:textId="77777777" w:rsidR="00341F4E" w:rsidRDefault="00341F4E" w:rsidP="00341F4E">
            <w:pPr>
              <w:pStyle w:val="af"/>
              <w:numPr>
                <w:ilvl w:val="0"/>
                <w:numId w:val="38"/>
              </w:numPr>
              <w:spacing w:before="240" w:after="100" w:afterAutospacing="1"/>
              <w:rPr>
                <w:color w:val="333333"/>
                <w:highlight w:val="white"/>
              </w:rPr>
            </w:pPr>
            <w:r w:rsidRPr="00341F4E">
              <w:rPr>
                <w:color w:val="333333"/>
                <w:highlight w:val="white"/>
              </w:rPr>
              <w:t>Start with intuitive explanations before introducing complex mathematics.</w:t>
            </w:r>
          </w:p>
          <w:p w14:paraId="085F2CB0" w14:textId="77777777" w:rsidR="00341F4E" w:rsidRDefault="00341F4E" w:rsidP="00341F4E">
            <w:pPr>
              <w:pStyle w:val="af"/>
              <w:numPr>
                <w:ilvl w:val="0"/>
                <w:numId w:val="38"/>
              </w:numPr>
              <w:spacing w:before="240" w:after="100" w:afterAutospacing="1"/>
              <w:rPr>
                <w:color w:val="333333"/>
                <w:highlight w:val="white"/>
              </w:rPr>
            </w:pPr>
            <w:r w:rsidRPr="00341F4E">
              <w:rPr>
                <w:color w:val="333333"/>
                <w:highlight w:val="white"/>
              </w:rPr>
              <w:t>Use real-world analogies (e.g., audio equalizers for filtering concepts).</w:t>
            </w:r>
          </w:p>
          <w:p w14:paraId="4642151C" w14:textId="77777777" w:rsidR="00341F4E" w:rsidRPr="00341F4E" w:rsidRDefault="00341F4E" w:rsidP="00341F4E">
            <w:pPr>
              <w:pStyle w:val="af"/>
              <w:numPr>
                <w:ilvl w:val="0"/>
                <w:numId w:val="38"/>
              </w:numPr>
              <w:spacing w:before="240" w:after="100" w:afterAutospacing="1"/>
              <w:rPr>
                <w:color w:val="333333"/>
                <w:highlight w:val="white"/>
              </w:rPr>
            </w:pPr>
            <w:r w:rsidRPr="00341F4E">
              <w:rPr>
                <w:color w:val="333333"/>
                <w:highlight w:val="white"/>
              </w:rPr>
              <w:t>Visualize signals and transformations using graphs and animations.</w:t>
            </w:r>
          </w:p>
          <w:p w14:paraId="70309D59" w14:textId="77777777" w:rsidR="00341F4E" w:rsidRPr="00341F4E" w:rsidRDefault="00341F4E" w:rsidP="00341F4E">
            <w:pPr>
              <w:spacing w:before="240" w:after="100" w:afterAutospacing="1"/>
              <w:rPr>
                <w:color w:val="333333"/>
                <w:highlight w:val="white"/>
              </w:rPr>
            </w:pPr>
            <w:r w:rsidRPr="00341F4E">
              <w:rPr>
                <w:color w:val="333333"/>
                <w:highlight w:val="white"/>
              </w:rPr>
              <w:t>2. Hands-on Practical Approach</w:t>
            </w:r>
          </w:p>
          <w:p w14:paraId="141158CB" w14:textId="77777777" w:rsidR="00341F4E" w:rsidRDefault="00341F4E" w:rsidP="00341F4E">
            <w:pPr>
              <w:pStyle w:val="af"/>
              <w:numPr>
                <w:ilvl w:val="0"/>
                <w:numId w:val="39"/>
              </w:numPr>
              <w:spacing w:before="240" w:after="100" w:afterAutospacing="1"/>
              <w:rPr>
                <w:color w:val="333333"/>
                <w:highlight w:val="white"/>
              </w:rPr>
            </w:pPr>
            <w:r w:rsidRPr="00341F4E">
              <w:rPr>
                <w:color w:val="333333"/>
                <w:highlight w:val="white"/>
              </w:rPr>
              <w:t>Integrate MATLAB, Python (SciPy), or Octave for practical simulations.</w:t>
            </w:r>
          </w:p>
          <w:p w14:paraId="78882827" w14:textId="77777777" w:rsidR="00341F4E" w:rsidRDefault="00341F4E" w:rsidP="00341F4E">
            <w:pPr>
              <w:pStyle w:val="af"/>
              <w:numPr>
                <w:ilvl w:val="0"/>
                <w:numId w:val="39"/>
              </w:numPr>
              <w:spacing w:before="240" w:after="100" w:afterAutospacing="1"/>
              <w:rPr>
                <w:color w:val="333333"/>
                <w:highlight w:val="white"/>
              </w:rPr>
            </w:pPr>
            <w:r w:rsidRPr="00341F4E">
              <w:rPr>
                <w:color w:val="333333"/>
                <w:highlight w:val="white"/>
              </w:rPr>
              <w:t>Provide real-world audio/image processing examples.</w:t>
            </w:r>
          </w:p>
          <w:p w14:paraId="1A795A27" w14:textId="77777777" w:rsidR="00341F4E" w:rsidRPr="00341F4E" w:rsidRDefault="00341F4E" w:rsidP="00341F4E">
            <w:pPr>
              <w:pStyle w:val="af"/>
              <w:numPr>
                <w:ilvl w:val="0"/>
                <w:numId w:val="39"/>
              </w:numPr>
              <w:spacing w:before="240" w:after="100" w:afterAutospacing="1"/>
              <w:rPr>
                <w:color w:val="333333"/>
                <w:highlight w:val="white"/>
              </w:rPr>
            </w:pPr>
            <w:r w:rsidRPr="00341F4E">
              <w:rPr>
                <w:color w:val="333333"/>
                <w:highlight w:val="white"/>
              </w:rPr>
              <w:t xml:space="preserve"> Implement DSP algorithms on actual DSP hardware (e.g., Texas Instruments processors).</w:t>
            </w:r>
          </w:p>
          <w:p w14:paraId="3C8458EB" w14:textId="77777777" w:rsidR="00341F4E" w:rsidRPr="00341F4E" w:rsidRDefault="00341F4E" w:rsidP="00341F4E">
            <w:pPr>
              <w:pStyle w:val="af"/>
              <w:spacing w:before="240" w:after="100" w:afterAutospacing="1"/>
              <w:ind w:left="1080"/>
              <w:rPr>
                <w:color w:val="333333"/>
                <w:highlight w:val="white"/>
              </w:rPr>
            </w:pPr>
          </w:p>
          <w:p w14:paraId="3C54058A" w14:textId="77777777" w:rsidR="00341F4E" w:rsidRPr="00341F4E" w:rsidRDefault="00341F4E" w:rsidP="00341F4E">
            <w:pPr>
              <w:spacing w:before="240" w:after="100" w:afterAutospacing="1"/>
              <w:rPr>
                <w:color w:val="333333"/>
                <w:highlight w:val="white"/>
              </w:rPr>
            </w:pPr>
            <w:r w:rsidRPr="00341F4E">
              <w:rPr>
                <w:color w:val="333333"/>
                <w:highlight w:val="white"/>
              </w:rPr>
              <w:t>3. Active Learning Techniques</w:t>
            </w:r>
          </w:p>
          <w:p w14:paraId="7E65549F" w14:textId="77777777" w:rsidR="00341F4E" w:rsidRDefault="00341F4E" w:rsidP="00341F4E">
            <w:pPr>
              <w:pStyle w:val="af"/>
              <w:numPr>
                <w:ilvl w:val="0"/>
                <w:numId w:val="40"/>
              </w:numPr>
              <w:spacing w:before="240" w:after="100" w:afterAutospacing="1"/>
              <w:rPr>
                <w:color w:val="333333"/>
                <w:highlight w:val="white"/>
              </w:rPr>
            </w:pPr>
            <w:r w:rsidRPr="00341F4E">
              <w:rPr>
                <w:color w:val="333333"/>
                <w:highlight w:val="white"/>
              </w:rPr>
              <w:t>Conduct group discussions on real-world DSP applications.</w:t>
            </w:r>
          </w:p>
          <w:p w14:paraId="106C61A2" w14:textId="77777777" w:rsidR="00341F4E" w:rsidRDefault="00341F4E" w:rsidP="00341F4E">
            <w:pPr>
              <w:pStyle w:val="af"/>
              <w:numPr>
                <w:ilvl w:val="0"/>
                <w:numId w:val="40"/>
              </w:numPr>
              <w:spacing w:before="240" w:after="100" w:afterAutospacing="1"/>
              <w:rPr>
                <w:color w:val="333333"/>
                <w:highlight w:val="white"/>
              </w:rPr>
            </w:pPr>
            <w:r w:rsidRPr="00341F4E">
              <w:rPr>
                <w:color w:val="333333"/>
                <w:highlight w:val="white"/>
              </w:rPr>
              <w:t>Implement flipped classrooms, where students study theory at home and solve problems in class.</w:t>
            </w:r>
          </w:p>
          <w:p w14:paraId="28EA3FB9" w14:textId="77777777" w:rsidR="00341F4E" w:rsidRPr="00341F4E" w:rsidRDefault="00341F4E" w:rsidP="00341F4E">
            <w:pPr>
              <w:pStyle w:val="af"/>
              <w:numPr>
                <w:ilvl w:val="0"/>
                <w:numId w:val="40"/>
              </w:numPr>
              <w:spacing w:before="240" w:after="100" w:afterAutospacing="1"/>
              <w:rPr>
                <w:color w:val="333333"/>
                <w:highlight w:val="white"/>
              </w:rPr>
            </w:pPr>
            <w:r w:rsidRPr="00341F4E">
              <w:rPr>
                <w:color w:val="333333"/>
                <w:highlight w:val="white"/>
              </w:rPr>
              <w:t>Use problem-based learning (PBL)—assign real-world DSP problems for students to solve.</w:t>
            </w:r>
          </w:p>
          <w:p w14:paraId="3D9B54B4" w14:textId="77777777" w:rsidR="00341F4E" w:rsidRDefault="00341F4E" w:rsidP="00341F4E">
            <w:pPr>
              <w:spacing w:before="240" w:after="100" w:afterAutospacing="1"/>
              <w:rPr>
                <w:color w:val="333333"/>
                <w:highlight w:val="white"/>
              </w:rPr>
            </w:pPr>
            <w:r w:rsidRPr="00341F4E">
              <w:rPr>
                <w:color w:val="333333"/>
                <w:highlight w:val="white"/>
              </w:rPr>
              <w:t>4. Incremental Complexity Approach</w:t>
            </w:r>
          </w:p>
          <w:p w14:paraId="0B0D5596" w14:textId="77777777" w:rsidR="00341F4E" w:rsidRDefault="00341F4E" w:rsidP="00341F4E">
            <w:pPr>
              <w:pStyle w:val="af"/>
              <w:numPr>
                <w:ilvl w:val="0"/>
                <w:numId w:val="41"/>
              </w:numPr>
              <w:spacing w:before="240" w:after="100" w:afterAutospacing="1"/>
              <w:rPr>
                <w:color w:val="333333"/>
                <w:highlight w:val="white"/>
              </w:rPr>
            </w:pPr>
            <w:r w:rsidRPr="00341F4E">
              <w:rPr>
                <w:color w:val="333333"/>
                <w:highlight w:val="white"/>
              </w:rPr>
              <w:t>Start with basic signals and operations before moving to advanced topics.</w:t>
            </w:r>
          </w:p>
          <w:p w14:paraId="199906F4" w14:textId="77777777" w:rsidR="00341F4E" w:rsidRDefault="00341F4E" w:rsidP="00341F4E">
            <w:pPr>
              <w:pStyle w:val="af"/>
              <w:numPr>
                <w:ilvl w:val="0"/>
                <w:numId w:val="41"/>
              </w:numPr>
              <w:spacing w:before="240" w:after="100" w:afterAutospacing="1"/>
              <w:rPr>
                <w:color w:val="333333"/>
                <w:highlight w:val="white"/>
              </w:rPr>
            </w:pPr>
            <w:r w:rsidRPr="00341F4E">
              <w:rPr>
                <w:color w:val="333333"/>
                <w:highlight w:val="white"/>
              </w:rPr>
              <w:t>Break down complex concepts like Fourier Transform and DSP architectures into smaller, manageable parts.</w:t>
            </w:r>
          </w:p>
          <w:p w14:paraId="1EAC7F9B" w14:textId="77777777" w:rsidR="00341F4E" w:rsidRPr="00341F4E" w:rsidRDefault="00341F4E" w:rsidP="00341F4E">
            <w:pPr>
              <w:pStyle w:val="af"/>
              <w:numPr>
                <w:ilvl w:val="0"/>
                <w:numId w:val="41"/>
              </w:numPr>
              <w:spacing w:before="240" w:after="100" w:afterAutospacing="1"/>
              <w:rPr>
                <w:color w:val="333333"/>
                <w:highlight w:val="white"/>
              </w:rPr>
            </w:pPr>
            <w:r w:rsidRPr="00341F4E">
              <w:rPr>
                <w:color w:val="333333"/>
                <w:highlight w:val="white"/>
              </w:rPr>
              <w:t>Reinforce learning through weekly quizzes and coding exercises.</w:t>
            </w:r>
          </w:p>
          <w:p w14:paraId="5AA8234A" w14:textId="77777777" w:rsidR="00341F4E" w:rsidRPr="00341F4E" w:rsidRDefault="00341F4E" w:rsidP="00341F4E">
            <w:pPr>
              <w:spacing w:before="240" w:after="100" w:afterAutospacing="1"/>
              <w:rPr>
                <w:color w:val="333333"/>
                <w:highlight w:val="white"/>
              </w:rPr>
            </w:pPr>
            <w:r w:rsidRPr="00341F4E">
              <w:rPr>
                <w:color w:val="333333"/>
                <w:highlight w:val="white"/>
              </w:rPr>
              <w:t>5. Real-Time Signal Processing Applications</w:t>
            </w:r>
          </w:p>
          <w:p w14:paraId="7F5EC0BF" w14:textId="77777777" w:rsidR="00341F4E" w:rsidRDefault="00341F4E" w:rsidP="00341F4E">
            <w:pPr>
              <w:pStyle w:val="af"/>
              <w:numPr>
                <w:ilvl w:val="0"/>
                <w:numId w:val="42"/>
              </w:numPr>
              <w:spacing w:before="240" w:after="100" w:afterAutospacing="1"/>
              <w:rPr>
                <w:color w:val="333333"/>
                <w:highlight w:val="white"/>
              </w:rPr>
            </w:pPr>
            <w:r w:rsidRPr="00341F4E">
              <w:rPr>
                <w:color w:val="333333"/>
                <w:highlight w:val="white"/>
              </w:rPr>
              <w:t>Encourage real-time DSP projects (e.g., speech recognition, noise reduction).</w:t>
            </w:r>
          </w:p>
          <w:p w14:paraId="71154AAE" w14:textId="77777777" w:rsidR="00341F4E" w:rsidRDefault="00341F4E" w:rsidP="00341F4E">
            <w:pPr>
              <w:pStyle w:val="af"/>
              <w:numPr>
                <w:ilvl w:val="0"/>
                <w:numId w:val="42"/>
              </w:numPr>
              <w:spacing w:before="240" w:after="100" w:afterAutospacing="1"/>
              <w:rPr>
                <w:color w:val="333333"/>
                <w:highlight w:val="white"/>
              </w:rPr>
            </w:pPr>
            <w:r w:rsidRPr="00341F4E">
              <w:rPr>
                <w:color w:val="333333"/>
                <w:highlight w:val="white"/>
              </w:rPr>
              <w:t>Use software-defined radio (SDR) for real-world DSP in communications.</w:t>
            </w:r>
          </w:p>
          <w:p w14:paraId="58DEF99C" w14:textId="77777777" w:rsidR="00341F4E" w:rsidRPr="00341F4E" w:rsidRDefault="00341F4E" w:rsidP="00341F4E">
            <w:pPr>
              <w:pStyle w:val="af"/>
              <w:numPr>
                <w:ilvl w:val="0"/>
                <w:numId w:val="42"/>
              </w:numPr>
              <w:spacing w:before="240" w:after="100" w:afterAutospacing="1"/>
              <w:rPr>
                <w:color w:val="333333"/>
                <w:highlight w:val="white"/>
              </w:rPr>
            </w:pPr>
            <w:r w:rsidRPr="00341F4E">
              <w:rPr>
                <w:color w:val="333333"/>
                <w:highlight w:val="white"/>
              </w:rPr>
              <w:t>Provide industry case studies (e.g., biomedical signal processing in ECG analysis).</w:t>
            </w:r>
          </w:p>
          <w:p w14:paraId="7D1AAE02" w14:textId="77777777" w:rsidR="00341F4E" w:rsidRPr="00341F4E" w:rsidRDefault="00341F4E" w:rsidP="00341F4E">
            <w:pPr>
              <w:spacing w:before="240" w:after="100" w:afterAutospacing="1"/>
              <w:rPr>
                <w:color w:val="333333"/>
                <w:highlight w:val="white"/>
              </w:rPr>
            </w:pPr>
            <w:r w:rsidRPr="00341F4E">
              <w:rPr>
                <w:color w:val="333333"/>
                <w:highlight w:val="white"/>
              </w:rPr>
              <w:t>6. Blended Learning &amp; Online Resources</w:t>
            </w:r>
          </w:p>
          <w:p w14:paraId="039288DA" w14:textId="5C51872A" w:rsidR="00341F4E" w:rsidRPr="00341F4E" w:rsidRDefault="00341F4E" w:rsidP="00341F4E">
            <w:pPr>
              <w:pStyle w:val="af"/>
              <w:numPr>
                <w:ilvl w:val="0"/>
                <w:numId w:val="43"/>
              </w:numPr>
              <w:spacing w:before="240" w:after="100" w:afterAutospacing="1"/>
              <w:rPr>
                <w:color w:val="333333"/>
                <w:highlight w:val="white"/>
              </w:rPr>
            </w:pPr>
            <w:r w:rsidRPr="00341F4E">
              <w:rPr>
                <w:color w:val="333333"/>
                <w:highlight w:val="white"/>
              </w:rPr>
              <w:t xml:space="preserve">Use online platforms like </w:t>
            </w:r>
            <w:r w:rsidR="00803697" w:rsidRPr="00341F4E">
              <w:rPr>
                <w:color w:val="333333"/>
                <w:highlight w:val="white"/>
              </w:rPr>
              <w:t>Courser</w:t>
            </w:r>
            <w:r w:rsidRPr="00341F4E">
              <w:rPr>
                <w:color w:val="333333"/>
                <w:highlight w:val="white"/>
              </w:rPr>
              <w:t>, edX, and MIT OpenCourseWare.</w:t>
            </w:r>
          </w:p>
          <w:p w14:paraId="2798CBEB" w14:textId="77777777" w:rsidR="00341F4E" w:rsidRPr="00341F4E" w:rsidRDefault="00341F4E" w:rsidP="00341F4E">
            <w:pPr>
              <w:pStyle w:val="af"/>
              <w:numPr>
                <w:ilvl w:val="0"/>
                <w:numId w:val="43"/>
              </w:numPr>
              <w:spacing w:before="240" w:after="100" w:afterAutospacing="1"/>
              <w:rPr>
                <w:color w:val="333333"/>
                <w:highlight w:val="white"/>
              </w:rPr>
            </w:pPr>
            <w:r w:rsidRPr="00341F4E">
              <w:rPr>
                <w:color w:val="333333"/>
                <w:highlight w:val="white"/>
              </w:rPr>
              <w:t>Encourage students to engage in DSP-related forums (e.g., DSPRelated.com, StackExchange).</w:t>
            </w:r>
          </w:p>
          <w:p w14:paraId="2BD3BD1B" w14:textId="77777777" w:rsidR="00341F4E" w:rsidRPr="00341F4E" w:rsidRDefault="00341F4E" w:rsidP="00341F4E">
            <w:pPr>
              <w:pStyle w:val="af"/>
              <w:numPr>
                <w:ilvl w:val="0"/>
                <w:numId w:val="43"/>
              </w:numPr>
              <w:spacing w:before="240" w:after="100" w:afterAutospacing="1"/>
              <w:rPr>
                <w:color w:val="333333"/>
                <w:highlight w:val="white"/>
              </w:rPr>
            </w:pPr>
            <w:r w:rsidRPr="00341F4E">
              <w:rPr>
                <w:color w:val="333333"/>
                <w:highlight w:val="white"/>
              </w:rPr>
              <w:t>Utilize YouTube tutorials for additional DSP visualization.</w:t>
            </w:r>
          </w:p>
          <w:p w14:paraId="750A7A44" w14:textId="77777777" w:rsidR="00341F4E" w:rsidRPr="00341F4E" w:rsidRDefault="00341F4E" w:rsidP="00341F4E">
            <w:pPr>
              <w:spacing w:before="240" w:after="100" w:afterAutospacing="1"/>
              <w:rPr>
                <w:color w:val="333333"/>
                <w:highlight w:val="white"/>
              </w:rPr>
            </w:pPr>
            <w:r w:rsidRPr="00341F4E">
              <w:rPr>
                <w:color w:val="333333"/>
                <w:highlight w:val="white"/>
              </w:rPr>
              <w:t>7. Assessment &amp; Feedback Strategies</w:t>
            </w:r>
          </w:p>
          <w:p w14:paraId="2E016B28" w14:textId="77777777" w:rsidR="00341F4E" w:rsidRDefault="00341F4E" w:rsidP="00341F4E">
            <w:pPr>
              <w:pStyle w:val="af"/>
              <w:numPr>
                <w:ilvl w:val="0"/>
                <w:numId w:val="44"/>
              </w:numPr>
              <w:spacing w:before="240" w:after="100" w:afterAutospacing="1"/>
              <w:rPr>
                <w:color w:val="333333"/>
                <w:highlight w:val="white"/>
              </w:rPr>
            </w:pPr>
            <w:r w:rsidRPr="00341F4E">
              <w:rPr>
                <w:color w:val="333333"/>
                <w:highlight w:val="white"/>
              </w:rPr>
              <w:t>Use progressive assessments: small projects, lab work, and exams.</w:t>
            </w:r>
          </w:p>
          <w:p w14:paraId="077898F4" w14:textId="77777777" w:rsidR="00341F4E" w:rsidRDefault="00341F4E" w:rsidP="00341F4E">
            <w:pPr>
              <w:pStyle w:val="af"/>
              <w:numPr>
                <w:ilvl w:val="0"/>
                <w:numId w:val="44"/>
              </w:numPr>
              <w:spacing w:before="240" w:after="100" w:afterAutospacing="1"/>
              <w:rPr>
                <w:color w:val="333333"/>
                <w:highlight w:val="white"/>
              </w:rPr>
            </w:pPr>
            <w:r w:rsidRPr="00341F4E">
              <w:rPr>
                <w:color w:val="333333"/>
                <w:highlight w:val="white"/>
              </w:rPr>
              <w:t>Provide immediate feedback using auto-graded coding assignments.</w:t>
            </w:r>
          </w:p>
          <w:p w14:paraId="38907DB1" w14:textId="77777777" w:rsidR="00341F4E" w:rsidRPr="00341F4E" w:rsidRDefault="00341F4E" w:rsidP="00341F4E">
            <w:pPr>
              <w:pStyle w:val="af"/>
              <w:numPr>
                <w:ilvl w:val="0"/>
                <w:numId w:val="44"/>
              </w:numPr>
              <w:spacing w:before="240" w:after="100" w:afterAutospacing="1"/>
              <w:rPr>
                <w:color w:val="333333"/>
                <w:highlight w:val="white"/>
              </w:rPr>
            </w:pPr>
            <w:r w:rsidRPr="00341F4E">
              <w:rPr>
                <w:color w:val="333333"/>
                <w:highlight w:val="white"/>
              </w:rPr>
              <w:lastRenderedPageBreak/>
              <w:t>Encourage students to maintain a DSP project portfolio for practical learning.</w:t>
            </w:r>
          </w:p>
        </w:tc>
      </w:tr>
    </w:tbl>
    <w:p w14:paraId="2710D622" w14:textId="77777777" w:rsidR="00D0589E" w:rsidRDefault="00D0589E">
      <w:pPr>
        <w:spacing w:line="276" w:lineRule="auto"/>
        <w:rPr>
          <w:b/>
          <w:color w:val="000000"/>
          <w:sz w:val="36"/>
          <w:szCs w:val="36"/>
        </w:rPr>
      </w:pPr>
    </w:p>
    <w:p w14:paraId="4BF3AC72" w14:textId="77777777" w:rsidR="00383B46" w:rsidRDefault="00383B46">
      <w:pPr>
        <w:spacing w:line="276" w:lineRule="auto"/>
        <w:rPr>
          <w:b/>
          <w:color w:val="000000"/>
          <w:sz w:val="36"/>
          <w:szCs w:val="36"/>
        </w:rPr>
      </w:pPr>
    </w:p>
    <w:p w14:paraId="5E2B5FF0" w14:textId="77777777" w:rsidR="00383B46" w:rsidRDefault="00383B46">
      <w:pPr>
        <w:spacing w:line="276" w:lineRule="auto"/>
        <w:rPr>
          <w:b/>
          <w:color w:val="000000"/>
          <w:sz w:val="36"/>
          <w:szCs w:val="36"/>
        </w:rPr>
      </w:pPr>
    </w:p>
    <w:p w14:paraId="410C61D0" w14:textId="77777777" w:rsidR="00341F4E" w:rsidRDefault="00341F4E">
      <w:pPr>
        <w:spacing w:line="276" w:lineRule="auto"/>
        <w:rPr>
          <w:b/>
          <w:color w:val="000000"/>
          <w:sz w:val="36"/>
          <w:szCs w:val="36"/>
        </w:rPr>
      </w:pPr>
    </w:p>
    <w:p w14:paraId="13114A6C" w14:textId="77777777" w:rsidR="00341F4E" w:rsidRDefault="00341F4E">
      <w:pPr>
        <w:spacing w:line="276" w:lineRule="auto"/>
        <w:rPr>
          <w:b/>
          <w:color w:val="000000"/>
          <w:sz w:val="36"/>
          <w:szCs w:val="36"/>
        </w:rPr>
      </w:pPr>
    </w:p>
    <w:tbl>
      <w:tblPr>
        <w:tblStyle w:val="a9"/>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D0589E" w14:paraId="212E854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960CD41" w14:textId="77777777" w:rsidR="00D0589E" w:rsidRDefault="00803BCF">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1AEFD0C" w14:textId="77777777" w:rsidR="00D0589E" w:rsidRDefault="00803BCF">
            <w:pPr>
              <w:pBdr>
                <w:top w:val="nil"/>
                <w:left w:val="nil"/>
                <w:bottom w:val="nil"/>
                <w:right w:val="nil"/>
                <w:between w:val="nil"/>
              </w:pBdr>
              <w:bidi/>
              <w:spacing w:line="312" w:lineRule="auto"/>
              <w:jc w:val="center"/>
              <w:rPr>
                <w:sz w:val="24"/>
                <w:szCs w:val="24"/>
              </w:rPr>
            </w:pPr>
            <w:r>
              <w:rPr>
                <w:rFonts w:cs="Times New Roman"/>
                <w:b/>
                <w:color w:val="17365D"/>
                <w:sz w:val="28"/>
                <w:szCs w:val="28"/>
                <w:rtl/>
              </w:rPr>
              <w:t>الحمل الدراسي للطالب محسوب لـ ١٥ اسبوعا</w:t>
            </w:r>
          </w:p>
        </w:tc>
      </w:tr>
      <w:tr w:rsidR="00D0589E" w14:paraId="015D7FB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0BCFA46" w14:textId="77777777" w:rsidR="00D0589E" w:rsidRDefault="00803BCF">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14:paraId="3CDA095A" w14:textId="77777777" w:rsidR="00D0589E" w:rsidRDefault="00803BCF">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584D6" w14:textId="77777777" w:rsidR="00D0589E" w:rsidRDefault="006F6EEB">
            <w:pPr>
              <w:spacing w:line="312" w:lineRule="auto"/>
              <w:jc w:val="center"/>
              <w:rPr>
                <w:sz w:val="24"/>
                <w:szCs w:val="24"/>
              </w:rPr>
            </w:pPr>
            <w:r>
              <w:rPr>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FE5AFA0" w14:textId="77777777" w:rsidR="00D0589E" w:rsidRDefault="00803BCF">
            <w:pPr>
              <w:spacing w:line="312" w:lineRule="auto"/>
              <w:rPr>
                <w:b/>
              </w:rPr>
            </w:pPr>
            <w:r>
              <w:rPr>
                <w:b/>
              </w:rPr>
              <w:t>Structured SWL (h/w)</w:t>
            </w:r>
          </w:p>
          <w:p w14:paraId="398F7B92" w14:textId="77777777" w:rsidR="00D0589E" w:rsidRDefault="00803BCF">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45FD6" w14:textId="77777777" w:rsidR="00D0589E" w:rsidRDefault="006F6EEB">
            <w:pPr>
              <w:spacing w:line="312" w:lineRule="auto"/>
              <w:jc w:val="center"/>
              <w:rPr>
                <w:sz w:val="24"/>
                <w:szCs w:val="24"/>
              </w:rPr>
            </w:pPr>
            <w:r>
              <w:rPr>
                <w:sz w:val="24"/>
                <w:szCs w:val="24"/>
              </w:rPr>
              <w:t>6</w:t>
            </w:r>
          </w:p>
        </w:tc>
      </w:tr>
      <w:tr w:rsidR="00D0589E" w14:paraId="069432F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AFA5E2F" w14:textId="77777777" w:rsidR="00D0589E" w:rsidRDefault="00803BCF">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14:paraId="71FC19D3" w14:textId="77777777" w:rsidR="00D0589E" w:rsidRDefault="00803BCF">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967B" w14:textId="77777777" w:rsidR="00D0589E" w:rsidRDefault="006F6EEB">
            <w:pPr>
              <w:spacing w:line="312" w:lineRule="auto"/>
              <w:jc w:val="center"/>
              <w:rPr>
                <w:sz w:val="24"/>
                <w:szCs w:val="24"/>
              </w:rPr>
            </w:pPr>
            <w:r>
              <w:rPr>
                <w:sz w:val="24"/>
                <w:szCs w:val="24"/>
              </w:rPr>
              <w:t>50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D4DD00" w14:textId="77777777" w:rsidR="00D0589E" w:rsidRDefault="00803BCF">
            <w:pPr>
              <w:spacing w:line="312" w:lineRule="auto"/>
              <w:rPr>
                <w:b/>
              </w:rPr>
            </w:pPr>
            <w:r>
              <w:rPr>
                <w:b/>
              </w:rPr>
              <w:t>Unstructured SWL (h/w)</w:t>
            </w:r>
          </w:p>
          <w:p w14:paraId="562F2DA1" w14:textId="77777777" w:rsidR="00D0589E" w:rsidRDefault="00803BCF">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65127" w14:textId="77777777" w:rsidR="00D0589E" w:rsidRDefault="006F6EEB">
            <w:pPr>
              <w:spacing w:line="312" w:lineRule="auto"/>
              <w:jc w:val="center"/>
              <w:rPr>
                <w:sz w:val="24"/>
                <w:szCs w:val="24"/>
              </w:rPr>
            </w:pPr>
            <w:r>
              <w:rPr>
                <w:sz w:val="24"/>
                <w:szCs w:val="24"/>
              </w:rPr>
              <w:t>3</w:t>
            </w:r>
          </w:p>
        </w:tc>
      </w:tr>
      <w:tr w:rsidR="00D0589E" w14:paraId="0F6785B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E72FF12" w14:textId="77777777" w:rsidR="00D0589E" w:rsidRDefault="00803BCF">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14:paraId="1CB0463C" w14:textId="77777777" w:rsidR="00D0589E" w:rsidRDefault="00803BCF">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832678" w14:textId="77777777" w:rsidR="00D0589E" w:rsidRDefault="006F6EEB">
            <w:pPr>
              <w:spacing w:line="312" w:lineRule="auto"/>
              <w:jc w:val="center"/>
              <w:rPr>
                <w:b/>
                <w:sz w:val="24"/>
                <w:szCs w:val="24"/>
              </w:rPr>
            </w:pPr>
            <w:r>
              <w:rPr>
                <w:b/>
                <w:sz w:val="24"/>
                <w:szCs w:val="24"/>
              </w:rPr>
              <w:t>150</w:t>
            </w:r>
          </w:p>
        </w:tc>
      </w:tr>
    </w:tbl>
    <w:p w14:paraId="11807E57" w14:textId="77777777" w:rsidR="00D0589E" w:rsidRDefault="00D0589E">
      <w:pPr>
        <w:spacing w:after="0" w:line="312" w:lineRule="auto"/>
        <w:rPr>
          <w:b/>
          <w:color w:val="000000"/>
        </w:rPr>
      </w:pPr>
    </w:p>
    <w:p w14:paraId="097B9B70" w14:textId="77777777" w:rsidR="00D0589E" w:rsidRDefault="00D0589E">
      <w:pPr>
        <w:spacing w:after="0" w:line="312" w:lineRule="auto"/>
        <w:rPr>
          <w:b/>
          <w:color w:val="000000"/>
        </w:rPr>
      </w:pPr>
    </w:p>
    <w:tbl>
      <w:tblPr>
        <w:tblStyle w:val="aa"/>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D0589E" w14:paraId="3A3004E9"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606C445" w14:textId="77777777" w:rsidR="00D0589E" w:rsidRDefault="00803BCF">
            <w:pPr>
              <w:spacing w:line="312" w:lineRule="auto"/>
              <w:jc w:val="center"/>
              <w:rPr>
                <w:b/>
                <w:color w:val="17365D"/>
                <w:sz w:val="28"/>
                <w:szCs w:val="28"/>
              </w:rPr>
            </w:pPr>
            <w:r>
              <w:rPr>
                <w:b/>
                <w:color w:val="17365D"/>
                <w:sz w:val="28"/>
                <w:szCs w:val="28"/>
              </w:rPr>
              <w:t>Module Evaluation</w:t>
            </w:r>
          </w:p>
          <w:p w14:paraId="2CA467D4" w14:textId="77777777" w:rsidR="00D0589E" w:rsidRDefault="00803BCF">
            <w:pPr>
              <w:pBdr>
                <w:top w:val="nil"/>
                <w:left w:val="nil"/>
                <w:bottom w:val="nil"/>
                <w:right w:val="nil"/>
                <w:between w:val="nil"/>
              </w:pBdr>
              <w:bidi/>
              <w:spacing w:line="312" w:lineRule="auto"/>
              <w:jc w:val="center"/>
              <w:rPr>
                <w:b/>
                <w:color w:val="17365D"/>
                <w:sz w:val="32"/>
                <w:szCs w:val="32"/>
              </w:rPr>
            </w:pPr>
            <w:r>
              <w:rPr>
                <w:rFonts w:cs="Times New Roman"/>
                <w:b/>
                <w:color w:val="17365D"/>
                <w:sz w:val="28"/>
                <w:szCs w:val="28"/>
                <w:rtl/>
              </w:rPr>
              <w:t>تقييم المادة الدراسية</w:t>
            </w:r>
          </w:p>
        </w:tc>
      </w:tr>
      <w:tr w:rsidR="00D0589E" w14:paraId="1960FC7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F3930C4" w14:textId="77777777" w:rsidR="00D0589E" w:rsidRDefault="00D0589E">
            <w:pPr>
              <w:spacing w:line="312" w:lineRule="auto"/>
              <w:ind w:left="360" w:hanging="720"/>
              <w:rPr>
                <w:b/>
                <w:sz w:val="20"/>
                <w:szCs w:val="20"/>
              </w:rPr>
            </w:pPr>
          </w:p>
          <w:p w14:paraId="3010AC0A" w14:textId="77777777" w:rsidR="00D0589E" w:rsidRDefault="00803BCF">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AA4D780" w14:textId="77777777" w:rsidR="00D0589E" w:rsidRDefault="00803BCF">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0EBF122" w14:textId="77777777" w:rsidR="00D0589E" w:rsidRDefault="00803BCF">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68EA8ED" w14:textId="77777777" w:rsidR="00D0589E" w:rsidRDefault="00803BCF">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F36470" w14:textId="77777777" w:rsidR="00D0589E" w:rsidRDefault="00803BCF">
            <w:pPr>
              <w:spacing w:line="312" w:lineRule="auto"/>
              <w:rPr>
                <w:b/>
              </w:rPr>
            </w:pPr>
            <w:r>
              <w:rPr>
                <w:b/>
              </w:rPr>
              <w:t>Relevant Learning Outcome</w:t>
            </w:r>
          </w:p>
        </w:tc>
      </w:tr>
      <w:tr w:rsidR="00D0589E" w14:paraId="6A9ABC9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8C18080" w14:textId="77777777" w:rsidR="00D0589E" w:rsidRDefault="00803BCF">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26B753B" w14:textId="77777777" w:rsidR="00D0589E" w:rsidRDefault="00803BCF">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F7D4442" w14:textId="77777777" w:rsidR="00D0589E" w:rsidRDefault="00803BCF">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3B05A24" w14:textId="77777777" w:rsidR="00D0589E" w:rsidRDefault="00803BCF">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F7ED977" w14:textId="77777777" w:rsidR="00D0589E" w:rsidRDefault="00803BCF">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0698187" w14:textId="77777777" w:rsidR="00D0589E" w:rsidRDefault="00803BCF">
            <w:pPr>
              <w:spacing w:line="312" w:lineRule="auto"/>
            </w:pPr>
            <w:r>
              <w:t>LO #1, #2 and #10, #11</w:t>
            </w:r>
          </w:p>
        </w:tc>
      </w:tr>
      <w:tr w:rsidR="00D0589E" w14:paraId="6073ACA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D4278BA" w14:textId="77777777" w:rsidR="00D0589E" w:rsidRDefault="00D0589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A1E4773" w14:textId="77777777" w:rsidR="00D0589E" w:rsidRDefault="00803BCF">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6A7AC04" w14:textId="77777777" w:rsidR="00D0589E" w:rsidRDefault="00803BCF">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97EF9DC" w14:textId="77777777" w:rsidR="00D0589E" w:rsidRDefault="00803BC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7442FB0" w14:textId="77777777" w:rsidR="00D0589E" w:rsidRDefault="00803BCF">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DE62058" w14:textId="77777777" w:rsidR="00D0589E" w:rsidRDefault="00803BCF">
            <w:pPr>
              <w:spacing w:line="312" w:lineRule="auto"/>
            </w:pPr>
            <w:r>
              <w:t>LO #3, #4 and #6, #7</w:t>
            </w:r>
          </w:p>
        </w:tc>
      </w:tr>
      <w:tr w:rsidR="00D0589E" w14:paraId="27A7A77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0B376F5" w14:textId="77777777" w:rsidR="00D0589E" w:rsidRDefault="00D0589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FE76B40" w14:textId="77777777" w:rsidR="00D0589E" w:rsidRDefault="00803BCF" w:rsidP="001349EA">
            <w:pPr>
              <w:spacing w:line="312" w:lineRule="auto"/>
              <w:rPr>
                <w:b/>
              </w:rPr>
            </w:pPr>
            <w:r>
              <w:rPr>
                <w:b/>
              </w:rPr>
              <w:t xml:space="preserve">Projects </w:t>
            </w:r>
          </w:p>
        </w:tc>
        <w:tc>
          <w:tcPr>
            <w:tcW w:w="1620" w:type="dxa"/>
            <w:tcBorders>
              <w:top w:val="single" w:sz="4" w:space="0" w:color="000000"/>
              <w:left w:val="single" w:sz="4" w:space="0" w:color="000000"/>
              <w:bottom w:val="single" w:sz="4" w:space="0" w:color="000000"/>
              <w:right w:val="nil"/>
            </w:tcBorders>
            <w:vAlign w:val="center"/>
          </w:tcPr>
          <w:p w14:paraId="3C0A2C59" w14:textId="77777777" w:rsidR="00D0589E" w:rsidRDefault="00803BCF">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D5431B7" w14:textId="77777777" w:rsidR="00D0589E" w:rsidRDefault="00803BC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2041C16" w14:textId="77777777" w:rsidR="00D0589E" w:rsidRDefault="00803BCF">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2B65355" w14:textId="77777777" w:rsidR="00D0589E" w:rsidRDefault="00803BCF">
            <w:pPr>
              <w:spacing w:line="312" w:lineRule="auto"/>
            </w:pPr>
            <w:r>
              <w:t xml:space="preserve">All </w:t>
            </w:r>
          </w:p>
        </w:tc>
      </w:tr>
      <w:tr w:rsidR="00D0589E" w14:paraId="6FB1239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5D053ED" w14:textId="77777777" w:rsidR="00D0589E" w:rsidRDefault="00D0589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43097D3" w14:textId="77777777" w:rsidR="00D0589E" w:rsidRDefault="00803BCF">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73D1C45" w14:textId="77777777" w:rsidR="00D0589E" w:rsidRDefault="00803BCF">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E7259C2" w14:textId="77777777" w:rsidR="00D0589E" w:rsidRDefault="00803BC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3EA4762" w14:textId="77777777" w:rsidR="00D0589E" w:rsidRDefault="00803BCF">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DC167A0" w14:textId="77777777" w:rsidR="00D0589E" w:rsidRDefault="00803BCF">
            <w:pPr>
              <w:spacing w:line="312" w:lineRule="auto"/>
            </w:pPr>
            <w:r>
              <w:t>LO #5, #8 and #10</w:t>
            </w:r>
          </w:p>
        </w:tc>
      </w:tr>
      <w:tr w:rsidR="00D0589E" w14:paraId="0D626E3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9B02A9A" w14:textId="77777777" w:rsidR="00D0589E" w:rsidRDefault="00803BCF">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5F5DCA" w14:textId="77777777" w:rsidR="00D0589E" w:rsidRDefault="00803BCF">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439DF45C" w14:textId="77777777" w:rsidR="00D0589E" w:rsidRDefault="00803BCF">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DB44F81" w14:textId="77777777" w:rsidR="00D0589E" w:rsidRDefault="00803BCF">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95AD8CA" w14:textId="77777777" w:rsidR="00D0589E" w:rsidRDefault="00803BCF">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D3B7774" w14:textId="77777777" w:rsidR="00D0589E" w:rsidRDefault="00803BCF">
            <w:pPr>
              <w:spacing w:line="312" w:lineRule="auto"/>
            </w:pPr>
            <w:r>
              <w:t>LO #1 - #7</w:t>
            </w:r>
          </w:p>
        </w:tc>
      </w:tr>
      <w:tr w:rsidR="00D0589E" w14:paraId="38115CF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2AFBFD" w14:textId="77777777" w:rsidR="00D0589E" w:rsidRDefault="00D0589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011E1BD" w14:textId="77777777" w:rsidR="00D0589E" w:rsidRDefault="00803BCF">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590DFEC7" w14:textId="77777777" w:rsidR="00D0589E" w:rsidRDefault="00803BCF">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08F40072" w14:textId="77777777" w:rsidR="00D0589E" w:rsidRDefault="00803BCF">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13C1DB53" w14:textId="77777777" w:rsidR="00D0589E" w:rsidRDefault="00803BCF">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F07C4B0" w14:textId="77777777" w:rsidR="00D0589E" w:rsidRDefault="00803BCF">
            <w:pPr>
              <w:spacing w:line="312" w:lineRule="auto"/>
            </w:pPr>
            <w:r>
              <w:t>All</w:t>
            </w:r>
          </w:p>
        </w:tc>
      </w:tr>
      <w:tr w:rsidR="00D0589E" w14:paraId="5CE42F44"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D2959F0" w14:textId="77777777" w:rsidR="00D0589E" w:rsidRDefault="00803BCF">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66C019D" w14:textId="77777777" w:rsidR="00D0589E" w:rsidRDefault="00803BCF">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886AB10" w14:textId="77777777" w:rsidR="00D0589E" w:rsidRDefault="00D0589E">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15D8C82" w14:textId="77777777" w:rsidR="00D0589E" w:rsidRDefault="00D0589E">
            <w:pPr>
              <w:spacing w:line="312" w:lineRule="auto"/>
            </w:pPr>
          </w:p>
        </w:tc>
      </w:tr>
    </w:tbl>
    <w:p w14:paraId="38F62DF4" w14:textId="77777777" w:rsidR="00D0589E" w:rsidRDefault="00D0589E">
      <w:pPr>
        <w:spacing w:after="0" w:line="312" w:lineRule="auto"/>
        <w:rPr>
          <w:b/>
          <w:color w:val="000000"/>
          <w:sz w:val="16"/>
          <w:szCs w:val="16"/>
        </w:rPr>
      </w:pPr>
    </w:p>
    <w:p w14:paraId="574DB2D8" w14:textId="77777777" w:rsidR="00D0589E" w:rsidRDefault="00D0589E">
      <w:pPr>
        <w:spacing w:after="0" w:line="312" w:lineRule="auto"/>
        <w:rPr>
          <w:b/>
          <w:color w:val="000000"/>
          <w:sz w:val="16"/>
          <w:szCs w:val="16"/>
        </w:rPr>
      </w:pPr>
    </w:p>
    <w:p w14:paraId="5AD2F411" w14:textId="77777777" w:rsidR="00D0589E" w:rsidRDefault="00D0589E">
      <w:pPr>
        <w:spacing w:line="276" w:lineRule="auto"/>
        <w:rPr>
          <w:b/>
          <w:color w:val="000000"/>
          <w:sz w:val="16"/>
          <w:szCs w:val="16"/>
        </w:rPr>
      </w:pPr>
    </w:p>
    <w:tbl>
      <w:tblPr>
        <w:tblStyle w:val="ab"/>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D0589E" w14:paraId="25DC9F33"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9EA03B8" w14:textId="77777777" w:rsidR="00D0589E" w:rsidRDefault="00803BCF">
            <w:pPr>
              <w:spacing w:line="360" w:lineRule="auto"/>
              <w:jc w:val="center"/>
              <w:rPr>
                <w:b/>
                <w:color w:val="17365D"/>
                <w:sz w:val="28"/>
                <w:szCs w:val="28"/>
              </w:rPr>
            </w:pPr>
            <w:r>
              <w:rPr>
                <w:b/>
                <w:color w:val="17365D"/>
                <w:sz w:val="28"/>
                <w:szCs w:val="28"/>
              </w:rPr>
              <w:t>Delivery Plan (Weekly Syllabus)</w:t>
            </w:r>
          </w:p>
          <w:p w14:paraId="519D97FD" w14:textId="77777777" w:rsidR="00D0589E" w:rsidRDefault="00803BCF">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D0589E" w14:paraId="5B8C369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D43CA6" w14:textId="77777777" w:rsidR="00D0589E" w:rsidRDefault="00803BCF">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8276CF8" w14:textId="77777777" w:rsidR="00D0589E" w:rsidRDefault="00803BCF">
            <w:pPr>
              <w:spacing w:line="360" w:lineRule="auto"/>
              <w:rPr>
                <w:b/>
                <w:sz w:val="24"/>
                <w:szCs w:val="24"/>
              </w:rPr>
            </w:pPr>
            <w:r>
              <w:rPr>
                <w:b/>
              </w:rPr>
              <w:t>Material Covered</w:t>
            </w:r>
          </w:p>
        </w:tc>
      </w:tr>
      <w:tr w:rsidR="00D0589E" w14:paraId="2280A35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1635AA" w14:textId="77777777" w:rsidR="00D0589E" w:rsidRDefault="00803BCF">
            <w:pPr>
              <w:spacing w:line="360" w:lineRule="auto"/>
              <w:ind w:left="-18" w:firstLine="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8157E31" w14:textId="77777777" w:rsidR="001349EA" w:rsidRPr="001349EA" w:rsidRDefault="001349EA" w:rsidP="001349EA">
            <w:pPr>
              <w:spacing w:before="100" w:beforeAutospacing="1"/>
              <w:jc w:val="both"/>
              <w:outlineLvl w:val="2"/>
            </w:pPr>
            <w:r w:rsidRPr="001349EA">
              <w:t>Introduction to Digital Signal Processing</w:t>
            </w:r>
          </w:p>
          <w:p w14:paraId="7B9709EB" w14:textId="77777777" w:rsidR="001349EA" w:rsidRPr="001349EA" w:rsidRDefault="001349EA" w:rsidP="001349EA">
            <w:pPr>
              <w:pStyle w:val="af"/>
              <w:numPr>
                <w:ilvl w:val="0"/>
                <w:numId w:val="28"/>
              </w:numPr>
              <w:jc w:val="both"/>
              <w:outlineLvl w:val="2"/>
            </w:pPr>
            <w:r w:rsidRPr="001349EA">
              <w:t>Overview of DSP and its applications</w:t>
            </w:r>
          </w:p>
          <w:p w14:paraId="6C6480B1" w14:textId="77777777" w:rsidR="001349EA" w:rsidRPr="001349EA" w:rsidRDefault="001349EA" w:rsidP="001349EA">
            <w:pPr>
              <w:pStyle w:val="af"/>
              <w:numPr>
                <w:ilvl w:val="0"/>
                <w:numId w:val="28"/>
              </w:numPr>
              <w:jc w:val="both"/>
              <w:outlineLvl w:val="2"/>
            </w:pPr>
            <w:r w:rsidRPr="001349EA">
              <w:t>Comparison of analog vs. digital processing</w:t>
            </w:r>
          </w:p>
          <w:p w14:paraId="66A9FDF6" w14:textId="54B50462" w:rsidR="00D0589E" w:rsidRPr="00E90443" w:rsidRDefault="00E90443" w:rsidP="00E90443">
            <w:pPr>
              <w:pStyle w:val="af"/>
              <w:numPr>
                <w:ilvl w:val="0"/>
                <w:numId w:val="28"/>
              </w:numPr>
              <w:jc w:val="both"/>
              <w:outlineLvl w:val="2"/>
              <w:rPr>
                <w:rFonts w:ascii="Times New Roman" w:eastAsia="Times New Roman" w:hAnsi="Times New Roman" w:cs="Times New Roman"/>
                <w:b/>
                <w:bCs/>
                <w:sz w:val="27"/>
                <w:szCs w:val="27"/>
              </w:rPr>
            </w:pPr>
            <w:r w:rsidRPr="00E90443">
              <w:t xml:space="preserve">Discrete-time signals. The </w:t>
            </w:r>
            <w:r w:rsidR="00DD3ACC">
              <w:t xml:space="preserve">quantization and </w:t>
            </w:r>
            <w:r w:rsidRPr="00E90443">
              <w:t>sampling of continuous-time signals, aliasing.</w:t>
            </w:r>
          </w:p>
        </w:tc>
      </w:tr>
      <w:tr w:rsidR="00D0589E" w14:paraId="357E43E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079D7F" w14:textId="77777777" w:rsidR="00D0589E" w:rsidRDefault="00803BCF">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B31D6E6" w14:textId="77777777" w:rsidR="001349EA" w:rsidRDefault="001349EA" w:rsidP="001349EA">
            <w:pPr>
              <w:jc w:val="both"/>
              <w:outlineLvl w:val="2"/>
            </w:pPr>
            <w:r w:rsidRPr="001349EA">
              <w:t>Discrete-Time Signals and Systems</w:t>
            </w:r>
          </w:p>
          <w:p w14:paraId="35826D58" w14:textId="7B3B92F5" w:rsidR="00E90443" w:rsidRPr="00E90443" w:rsidRDefault="00E90443" w:rsidP="00E90443">
            <w:pPr>
              <w:pStyle w:val="af"/>
              <w:numPr>
                <w:ilvl w:val="0"/>
                <w:numId w:val="48"/>
              </w:numPr>
              <w:jc w:val="both"/>
              <w:outlineLvl w:val="2"/>
            </w:pPr>
            <w:r w:rsidRPr="00E90443">
              <w:t>Convolution and correlation.</w:t>
            </w:r>
          </w:p>
          <w:p w14:paraId="120DED28" w14:textId="77777777" w:rsidR="001349EA" w:rsidRPr="001349EA" w:rsidRDefault="001349EA" w:rsidP="001349EA">
            <w:pPr>
              <w:pStyle w:val="af"/>
              <w:numPr>
                <w:ilvl w:val="0"/>
                <w:numId w:val="30"/>
              </w:numPr>
              <w:jc w:val="both"/>
              <w:outlineLvl w:val="2"/>
            </w:pPr>
            <w:r w:rsidRPr="001349EA">
              <w:t>Basic signal operations (shifting, scaling, folding)</w:t>
            </w:r>
          </w:p>
          <w:p w14:paraId="3B4FC277" w14:textId="77777777" w:rsidR="001349EA" w:rsidRPr="001349EA" w:rsidRDefault="001349EA" w:rsidP="001349EA">
            <w:pPr>
              <w:pStyle w:val="af"/>
              <w:numPr>
                <w:ilvl w:val="0"/>
                <w:numId w:val="30"/>
              </w:numPr>
              <w:tabs>
                <w:tab w:val="num" w:pos="720"/>
              </w:tabs>
              <w:jc w:val="both"/>
              <w:outlineLvl w:val="2"/>
            </w:pPr>
            <w:r w:rsidRPr="001349EA">
              <w:t>Classification of signals (periodic, aperiodic, even, odd)</w:t>
            </w:r>
          </w:p>
          <w:p w14:paraId="7DE42C23" w14:textId="47BFFE0D" w:rsidR="00D0589E" w:rsidRPr="001349EA" w:rsidRDefault="00E90443" w:rsidP="00E90443">
            <w:pPr>
              <w:pStyle w:val="af"/>
              <w:numPr>
                <w:ilvl w:val="0"/>
                <w:numId w:val="30"/>
              </w:numPr>
              <w:jc w:val="both"/>
              <w:outlineLvl w:val="2"/>
            </w:pPr>
            <w:r w:rsidRPr="00E90443">
              <w:t>Discrete-time LTI systems: Impulse response, difference equations, causality, stability, etc.</w:t>
            </w:r>
          </w:p>
        </w:tc>
      </w:tr>
      <w:tr w:rsidR="00D0589E" w14:paraId="4F3D0EA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000B99" w14:textId="77777777" w:rsidR="00D0589E" w:rsidRDefault="00803BCF">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4C9D123" w14:textId="77777777" w:rsidR="001349EA" w:rsidRPr="0078485F" w:rsidRDefault="001349EA" w:rsidP="0078485F">
            <w:pPr>
              <w:jc w:val="both"/>
              <w:outlineLvl w:val="2"/>
            </w:pPr>
            <w:r w:rsidRPr="0078485F">
              <w:t>Z-Transform and Its Applications</w:t>
            </w:r>
          </w:p>
          <w:p w14:paraId="0D68FC6B" w14:textId="77777777" w:rsidR="001349EA" w:rsidRPr="0078485F" w:rsidRDefault="001349EA" w:rsidP="0078485F">
            <w:pPr>
              <w:pStyle w:val="af"/>
              <w:numPr>
                <w:ilvl w:val="0"/>
                <w:numId w:val="30"/>
              </w:numPr>
              <w:jc w:val="both"/>
              <w:outlineLvl w:val="2"/>
            </w:pPr>
            <w:r w:rsidRPr="0078485F">
              <w:t>Definition and properties of the Z-transform</w:t>
            </w:r>
          </w:p>
          <w:p w14:paraId="0FA83A0A" w14:textId="77777777" w:rsidR="001349EA" w:rsidRPr="0078485F" w:rsidRDefault="001349EA" w:rsidP="0078485F">
            <w:pPr>
              <w:pStyle w:val="af"/>
              <w:numPr>
                <w:ilvl w:val="0"/>
                <w:numId w:val="30"/>
              </w:numPr>
              <w:jc w:val="both"/>
              <w:outlineLvl w:val="2"/>
            </w:pPr>
            <w:r w:rsidRPr="0078485F">
              <w:t>Region of convergence (ROC) and inverse Z-transform</w:t>
            </w:r>
          </w:p>
          <w:p w14:paraId="43C748B5" w14:textId="77777777" w:rsidR="00D0589E" w:rsidRPr="0078485F" w:rsidRDefault="001349EA" w:rsidP="0078485F">
            <w:pPr>
              <w:pStyle w:val="af"/>
              <w:numPr>
                <w:ilvl w:val="0"/>
                <w:numId w:val="30"/>
              </w:numPr>
              <w:jc w:val="both"/>
              <w:outlineLvl w:val="2"/>
            </w:pPr>
            <w:r w:rsidRPr="0078485F">
              <w:t>System analysis using the Z-transform</w:t>
            </w:r>
          </w:p>
        </w:tc>
      </w:tr>
      <w:tr w:rsidR="00D0589E" w14:paraId="048CE9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67569B" w14:textId="77777777" w:rsidR="00D0589E" w:rsidRDefault="00803BCF">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B727EE1" w14:textId="77777777" w:rsidR="0078485F" w:rsidRPr="0078485F" w:rsidRDefault="0078485F" w:rsidP="0078485F">
            <w:pPr>
              <w:pStyle w:val="af"/>
              <w:numPr>
                <w:ilvl w:val="0"/>
                <w:numId w:val="30"/>
              </w:numPr>
              <w:jc w:val="both"/>
              <w:outlineLvl w:val="2"/>
            </w:pPr>
            <w:r w:rsidRPr="0078485F">
              <w:t>Discrete Fourier Transform (DFT) and Fast Fourier Transform (FFT)</w:t>
            </w:r>
          </w:p>
          <w:p w14:paraId="327A6045" w14:textId="77777777" w:rsidR="0078485F" w:rsidRPr="0078485F" w:rsidRDefault="0078485F" w:rsidP="0078485F">
            <w:pPr>
              <w:pStyle w:val="af"/>
              <w:numPr>
                <w:ilvl w:val="0"/>
                <w:numId w:val="30"/>
              </w:numPr>
              <w:jc w:val="both"/>
              <w:outlineLvl w:val="2"/>
            </w:pPr>
            <w:r w:rsidRPr="0078485F">
              <w:t>Fourier representation of discrete-time signals</w:t>
            </w:r>
          </w:p>
          <w:p w14:paraId="1BCC0B70" w14:textId="77777777" w:rsidR="0078485F" w:rsidRPr="0078485F" w:rsidRDefault="0078485F" w:rsidP="0078485F">
            <w:pPr>
              <w:pStyle w:val="af"/>
              <w:numPr>
                <w:ilvl w:val="0"/>
                <w:numId w:val="30"/>
              </w:numPr>
              <w:jc w:val="both"/>
              <w:outlineLvl w:val="2"/>
            </w:pPr>
            <w:r w:rsidRPr="0078485F">
              <w:t>Properties of the DFT</w:t>
            </w:r>
          </w:p>
          <w:p w14:paraId="7DDF8F64" w14:textId="77777777" w:rsidR="00D0589E" w:rsidRPr="0078485F" w:rsidRDefault="0078485F" w:rsidP="0078485F">
            <w:pPr>
              <w:pStyle w:val="af"/>
              <w:numPr>
                <w:ilvl w:val="0"/>
                <w:numId w:val="30"/>
              </w:numPr>
              <w:jc w:val="both"/>
              <w:outlineLvl w:val="2"/>
            </w:pPr>
            <w:r w:rsidRPr="0078485F">
              <w:t>Efficient computation using FFT</w:t>
            </w:r>
          </w:p>
        </w:tc>
      </w:tr>
      <w:tr w:rsidR="00DD3ACC" w14:paraId="391B59D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7E03CB" w14:textId="4FF247B6" w:rsidR="00DD3ACC" w:rsidRDefault="00DD3ACC">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4114C9C" w14:textId="77777777" w:rsidR="00DD3ACC" w:rsidRDefault="00DD3ACC" w:rsidP="00DD3ACC">
            <w:pPr>
              <w:pStyle w:val="af"/>
              <w:numPr>
                <w:ilvl w:val="0"/>
                <w:numId w:val="30"/>
              </w:numPr>
              <w:jc w:val="both"/>
              <w:outlineLvl w:val="2"/>
            </w:pPr>
            <w:r>
              <w:t>FFT algorithms.</w:t>
            </w:r>
          </w:p>
          <w:p w14:paraId="56B4E51F" w14:textId="77777777" w:rsidR="00DD3ACC" w:rsidRDefault="00DD3ACC" w:rsidP="00DD3ACC">
            <w:pPr>
              <w:pStyle w:val="af"/>
              <w:numPr>
                <w:ilvl w:val="0"/>
                <w:numId w:val="30"/>
              </w:numPr>
              <w:jc w:val="both"/>
              <w:outlineLvl w:val="2"/>
            </w:pPr>
            <w:r>
              <w:t>Radix-2 and Radix-4</w:t>
            </w:r>
          </w:p>
          <w:p w14:paraId="24645B9D" w14:textId="74C6B831" w:rsidR="00DD3ACC" w:rsidRPr="0078485F" w:rsidRDefault="00DD3ACC" w:rsidP="00DD3ACC">
            <w:pPr>
              <w:pStyle w:val="af"/>
              <w:numPr>
                <w:ilvl w:val="0"/>
                <w:numId w:val="30"/>
              </w:numPr>
              <w:jc w:val="both"/>
              <w:outlineLvl w:val="2"/>
            </w:pPr>
            <w:r>
              <w:t>Use of FFT algorithms in Linear Filtering and correlation</w:t>
            </w:r>
          </w:p>
        </w:tc>
      </w:tr>
      <w:tr w:rsidR="00D0589E" w14:paraId="1DCF9F1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D3F155" w14:textId="15C5461C" w:rsidR="00D0589E" w:rsidRDefault="00803BCF" w:rsidP="00DD3ACC">
            <w:pPr>
              <w:spacing w:line="360" w:lineRule="auto"/>
              <w:ind w:left="-18" w:firstLine="18"/>
              <w:jc w:val="center"/>
              <w:rPr>
                <w:b/>
              </w:rPr>
            </w:pPr>
            <w:r>
              <w:rPr>
                <w:b/>
              </w:rPr>
              <w:t xml:space="preserve">Week </w:t>
            </w:r>
            <w:r w:rsidR="00DD3ACC">
              <w:rPr>
                <w:b/>
              </w:rPr>
              <w:t>6-7</w:t>
            </w:r>
          </w:p>
        </w:tc>
        <w:tc>
          <w:tcPr>
            <w:tcW w:w="9240" w:type="dxa"/>
            <w:tcBorders>
              <w:top w:val="single" w:sz="4" w:space="0" w:color="000000"/>
              <w:left w:val="single" w:sz="4" w:space="0" w:color="000000"/>
              <w:bottom w:val="single" w:sz="4" w:space="0" w:color="000000"/>
              <w:right w:val="single" w:sz="4" w:space="0" w:color="000000"/>
            </w:tcBorders>
            <w:vAlign w:val="center"/>
          </w:tcPr>
          <w:p w14:paraId="59DE0A2B" w14:textId="77777777" w:rsidR="0080609A" w:rsidRPr="0080609A" w:rsidRDefault="0080609A" w:rsidP="0080609A">
            <w:pPr>
              <w:jc w:val="both"/>
              <w:outlineLvl w:val="2"/>
            </w:pPr>
            <w:r w:rsidRPr="0080609A">
              <w:t>Digital Filters – FIR Filters</w:t>
            </w:r>
          </w:p>
          <w:p w14:paraId="3638E79E" w14:textId="77777777" w:rsidR="0080609A" w:rsidRPr="0080609A" w:rsidRDefault="0080609A" w:rsidP="0080609A">
            <w:pPr>
              <w:pStyle w:val="af"/>
              <w:numPr>
                <w:ilvl w:val="0"/>
                <w:numId w:val="30"/>
              </w:numPr>
              <w:jc w:val="both"/>
              <w:outlineLvl w:val="2"/>
            </w:pPr>
            <w:r w:rsidRPr="0080609A">
              <w:t>Introduction to digital filtering</w:t>
            </w:r>
          </w:p>
          <w:p w14:paraId="401A63A0" w14:textId="77777777" w:rsidR="00827836" w:rsidRDefault="0080609A" w:rsidP="00827836">
            <w:pPr>
              <w:pStyle w:val="af"/>
              <w:numPr>
                <w:ilvl w:val="0"/>
                <w:numId w:val="30"/>
              </w:numPr>
              <w:jc w:val="both"/>
              <w:outlineLvl w:val="2"/>
            </w:pPr>
            <w:r w:rsidRPr="0080609A">
              <w:t>Design of Finite Impulse Response (FIR) filters</w:t>
            </w:r>
          </w:p>
          <w:p w14:paraId="4F6CD90D" w14:textId="6C73B87C" w:rsidR="00D0589E" w:rsidRPr="00827836" w:rsidRDefault="00DD3ACC" w:rsidP="00DD3ACC">
            <w:pPr>
              <w:pStyle w:val="af"/>
              <w:numPr>
                <w:ilvl w:val="0"/>
                <w:numId w:val="30"/>
              </w:numPr>
              <w:jc w:val="both"/>
              <w:outlineLvl w:val="2"/>
            </w:pPr>
            <w:r w:rsidRPr="00DD3ACC">
              <w:t>Structure for FIR systems</w:t>
            </w:r>
          </w:p>
        </w:tc>
      </w:tr>
      <w:tr w:rsidR="00DD3ACC" w14:paraId="1FDFF14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02BBCE" w14:textId="68F8778D" w:rsidR="00DD3ACC" w:rsidRDefault="00DD3ACC" w:rsidP="00DD3ACC">
            <w:pPr>
              <w:spacing w:line="360" w:lineRule="auto"/>
              <w:ind w:left="-18" w:firstLine="18"/>
              <w:jc w:val="center"/>
              <w:rPr>
                <w:b/>
              </w:rPr>
            </w:pPr>
            <w:r>
              <w:rPr>
                <w:b/>
              </w:rPr>
              <w:t>Week 7-8</w:t>
            </w:r>
          </w:p>
        </w:tc>
        <w:tc>
          <w:tcPr>
            <w:tcW w:w="9240" w:type="dxa"/>
            <w:tcBorders>
              <w:top w:val="single" w:sz="4" w:space="0" w:color="000000"/>
              <w:left w:val="single" w:sz="4" w:space="0" w:color="000000"/>
              <w:bottom w:val="single" w:sz="4" w:space="0" w:color="000000"/>
              <w:right w:val="single" w:sz="4" w:space="0" w:color="000000"/>
            </w:tcBorders>
            <w:vAlign w:val="center"/>
          </w:tcPr>
          <w:p w14:paraId="3BA4644D" w14:textId="2055DA68" w:rsidR="00DD3ACC" w:rsidRDefault="00DD3ACC" w:rsidP="00DD3ACC">
            <w:pPr>
              <w:jc w:val="both"/>
              <w:outlineLvl w:val="2"/>
            </w:pPr>
            <w:r>
              <w:t>Symmetric &amp; Anti-symmetric FIR filters</w:t>
            </w:r>
          </w:p>
          <w:p w14:paraId="2CA8BB7C" w14:textId="59EFEBCE" w:rsidR="00DD3ACC" w:rsidRPr="00DD3ACC" w:rsidRDefault="00DD3ACC" w:rsidP="00DD3ACC">
            <w:pPr>
              <w:pStyle w:val="af"/>
              <w:numPr>
                <w:ilvl w:val="0"/>
                <w:numId w:val="49"/>
              </w:numPr>
              <w:jc w:val="both"/>
              <w:outlineLvl w:val="2"/>
            </w:pPr>
            <w:r w:rsidRPr="00DD3ACC">
              <w:t>Linear phase filter.</w:t>
            </w:r>
          </w:p>
          <w:p w14:paraId="39EBA32E" w14:textId="2AAF0FE7" w:rsidR="00DD3ACC" w:rsidRPr="00DD3ACC" w:rsidRDefault="00DD3ACC" w:rsidP="00DD3ACC">
            <w:pPr>
              <w:pStyle w:val="af"/>
              <w:numPr>
                <w:ilvl w:val="0"/>
                <w:numId w:val="49"/>
              </w:numPr>
              <w:jc w:val="both"/>
              <w:outlineLvl w:val="2"/>
            </w:pPr>
            <w:r w:rsidRPr="00DD3ACC">
              <w:t>Windowing techniques – rectangular, triangular, Blackman and Kaiser windows.</w:t>
            </w:r>
          </w:p>
        </w:tc>
      </w:tr>
      <w:tr w:rsidR="00DD3ACC" w14:paraId="022AD6A2" w14:textId="77777777" w:rsidTr="00120DAE">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9C55F40" w14:textId="0E92429F" w:rsidR="00DD3ACC" w:rsidRPr="00DD3ACC" w:rsidRDefault="00DD3ACC" w:rsidP="00DD3ACC">
            <w:pPr>
              <w:spacing w:line="360" w:lineRule="auto"/>
              <w:ind w:left="-18" w:firstLine="18"/>
              <w:jc w:val="center"/>
              <w:rPr>
                <w:b/>
                <w:bCs/>
              </w:rPr>
            </w:pPr>
            <w:r w:rsidRPr="00DD3ACC">
              <w:rPr>
                <w:b/>
                <w:bCs/>
              </w:rPr>
              <w:t xml:space="preserve">Week </w:t>
            </w:r>
            <w:r>
              <w:rPr>
                <w:b/>
                <w:bCs/>
              </w:rPr>
              <w:t>9</w:t>
            </w:r>
          </w:p>
        </w:tc>
        <w:tc>
          <w:tcPr>
            <w:tcW w:w="9240" w:type="dxa"/>
            <w:tcBorders>
              <w:top w:val="single" w:sz="4" w:space="0" w:color="000000"/>
              <w:left w:val="single" w:sz="4" w:space="0" w:color="000000"/>
              <w:bottom w:val="single" w:sz="4" w:space="0" w:color="000000"/>
              <w:right w:val="single" w:sz="4" w:space="0" w:color="000000"/>
            </w:tcBorders>
          </w:tcPr>
          <w:p w14:paraId="23E4234C" w14:textId="109D3FB6" w:rsidR="00DD3ACC" w:rsidRDefault="00DD3ACC" w:rsidP="00DD3ACC">
            <w:pPr>
              <w:jc w:val="both"/>
              <w:outlineLvl w:val="2"/>
            </w:pPr>
            <w:r w:rsidRPr="00BF1DB0">
              <w:t>Midterm Exam &amp; Review</w:t>
            </w:r>
          </w:p>
        </w:tc>
      </w:tr>
      <w:tr w:rsidR="00D0589E" w14:paraId="1A820A3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170741" w14:textId="6BF0D363" w:rsidR="00D0589E" w:rsidRDefault="00803BCF" w:rsidP="00DD3ACC">
            <w:pPr>
              <w:spacing w:line="360" w:lineRule="auto"/>
              <w:ind w:left="-18" w:firstLine="18"/>
              <w:jc w:val="center"/>
              <w:rPr>
                <w:b/>
              </w:rPr>
            </w:pPr>
            <w:r>
              <w:rPr>
                <w:b/>
              </w:rPr>
              <w:t xml:space="preserve">Week </w:t>
            </w:r>
            <w:r w:rsidR="00DD3ACC">
              <w:rPr>
                <w:b/>
              </w:rPr>
              <w:t>10-11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B7E108C" w14:textId="77777777" w:rsidR="00827836" w:rsidRPr="00827836" w:rsidRDefault="00827836" w:rsidP="00827836">
            <w:pPr>
              <w:jc w:val="both"/>
              <w:outlineLvl w:val="2"/>
            </w:pPr>
            <w:r w:rsidRPr="00827836">
              <w:t>Digital Filters – IIR Filters</w:t>
            </w:r>
          </w:p>
          <w:p w14:paraId="1E4D8CB9" w14:textId="77777777" w:rsidR="00827836" w:rsidRPr="00827836" w:rsidRDefault="00827836" w:rsidP="00827836">
            <w:pPr>
              <w:pStyle w:val="af"/>
              <w:numPr>
                <w:ilvl w:val="0"/>
                <w:numId w:val="30"/>
              </w:numPr>
              <w:jc w:val="both"/>
              <w:outlineLvl w:val="2"/>
            </w:pPr>
            <w:r w:rsidRPr="00827836">
              <w:t>Infinite Impulse Response (IIR) filter characteristics</w:t>
            </w:r>
          </w:p>
          <w:p w14:paraId="201C6216" w14:textId="77777777" w:rsidR="00827836" w:rsidRDefault="00827836" w:rsidP="00827836">
            <w:pPr>
              <w:pStyle w:val="af"/>
              <w:numPr>
                <w:ilvl w:val="0"/>
                <w:numId w:val="30"/>
              </w:numPr>
              <w:jc w:val="both"/>
              <w:outlineLvl w:val="2"/>
            </w:pPr>
            <w:r w:rsidRPr="00827836">
              <w:t xml:space="preserve">Design using Butterworth, </w:t>
            </w:r>
            <w:proofErr w:type="spellStart"/>
            <w:r w:rsidRPr="00827836">
              <w:t>Chebyshev</w:t>
            </w:r>
            <w:proofErr w:type="spellEnd"/>
            <w:r w:rsidRPr="00827836">
              <w:t>, and Elliptic methods</w:t>
            </w:r>
          </w:p>
          <w:p w14:paraId="7BEBA767" w14:textId="77777777" w:rsidR="00D0589E" w:rsidRPr="00827836" w:rsidRDefault="00827836" w:rsidP="00827836">
            <w:pPr>
              <w:pStyle w:val="af"/>
              <w:numPr>
                <w:ilvl w:val="0"/>
                <w:numId w:val="30"/>
              </w:numPr>
              <w:jc w:val="both"/>
              <w:outlineLvl w:val="2"/>
            </w:pPr>
            <w:r w:rsidRPr="00827836">
              <w:t>Impulse Invariance and Bilinear Transform methods</w:t>
            </w:r>
          </w:p>
        </w:tc>
      </w:tr>
      <w:tr w:rsidR="00D0589E" w14:paraId="3603700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CE93C2" w14:textId="5545618B" w:rsidR="00D0589E" w:rsidRDefault="00803BCF" w:rsidP="00DD3ACC">
            <w:pPr>
              <w:spacing w:line="360" w:lineRule="auto"/>
              <w:ind w:left="-18" w:firstLine="18"/>
              <w:jc w:val="center"/>
              <w:rPr>
                <w:b/>
              </w:rPr>
            </w:pPr>
            <w:r>
              <w:rPr>
                <w:b/>
              </w:rPr>
              <w:t xml:space="preserve">Week </w:t>
            </w:r>
            <w:r w:rsidR="00DD3ACC">
              <w:rPr>
                <w:b/>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50740A8" w14:textId="77777777" w:rsidR="00D30AA7" w:rsidRPr="00D30AA7" w:rsidRDefault="00D30AA7" w:rsidP="00D30AA7">
            <w:pPr>
              <w:jc w:val="both"/>
              <w:outlineLvl w:val="2"/>
            </w:pPr>
            <w:r w:rsidRPr="00D30AA7">
              <w:t>DSP Processor Architectures</w:t>
            </w:r>
          </w:p>
          <w:p w14:paraId="12485C4E" w14:textId="77777777" w:rsidR="00D30AA7" w:rsidRPr="00D30AA7" w:rsidRDefault="00D30AA7" w:rsidP="00D30AA7">
            <w:pPr>
              <w:pStyle w:val="af"/>
              <w:numPr>
                <w:ilvl w:val="0"/>
                <w:numId w:val="30"/>
              </w:numPr>
              <w:jc w:val="both"/>
              <w:outlineLvl w:val="2"/>
            </w:pPr>
            <w:r w:rsidRPr="00D30AA7">
              <w:t>General-purpose vs. DSP-specific processors</w:t>
            </w:r>
          </w:p>
          <w:p w14:paraId="7D09C5B1" w14:textId="77777777" w:rsidR="00D30AA7" w:rsidRPr="00D30AA7" w:rsidRDefault="00D30AA7" w:rsidP="00D30AA7">
            <w:pPr>
              <w:pStyle w:val="af"/>
              <w:numPr>
                <w:ilvl w:val="0"/>
                <w:numId w:val="30"/>
              </w:numPr>
              <w:jc w:val="both"/>
              <w:outlineLvl w:val="2"/>
            </w:pPr>
            <w:r w:rsidRPr="00D30AA7">
              <w:t>Harvard vs. Von Neumann architecture</w:t>
            </w:r>
          </w:p>
          <w:p w14:paraId="7AF221B1" w14:textId="77777777" w:rsidR="00D0589E" w:rsidRDefault="00D30AA7" w:rsidP="00D30AA7">
            <w:pPr>
              <w:pStyle w:val="af"/>
              <w:numPr>
                <w:ilvl w:val="0"/>
                <w:numId w:val="30"/>
              </w:numPr>
              <w:jc w:val="both"/>
              <w:outlineLvl w:val="2"/>
              <w:rPr>
                <w:sz w:val="24"/>
                <w:szCs w:val="24"/>
              </w:rPr>
            </w:pPr>
            <w:r w:rsidRPr="00D30AA7">
              <w:t>Fixed-point vs. floating-point processors</w:t>
            </w:r>
          </w:p>
        </w:tc>
      </w:tr>
      <w:tr w:rsidR="00D0589E" w14:paraId="4F74C7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A2347C" w14:textId="2D200207" w:rsidR="00D0589E" w:rsidRDefault="00803BCF" w:rsidP="00DD3ACC">
            <w:pPr>
              <w:spacing w:line="360" w:lineRule="auto"/>
              <w:ind w:left="-18" w:firstLine="18"/>
              <w:jc w:val="center"/>
              <w:rPr>
                <w:b/>
              </w:rPr>
            </w:pPr>
            <w:r>
              <w:rPr>
                <w:b/>
              </w:rPr>
              <w:t xml:space="preserve">Week </w:t>
            </w:r>
            <w:r w:rsidR="00DD3ACC">
              <w:rPr>
                <w:b/>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9C43658" w14:textId="77777777" w:rsidR="00D30AA7" w:rsidRPr="00D30AA7" w:rsidRDefault="00D30AA7" w:rsidP="00D30AA7">
            <w:pPr>
              <w:jc w:val="both"/>
              <w:outlineLvl w:val="2"/>
            </w:pPr>
            <w:r w:rsidRPr="00D30AA7">
              <w:t>Introduction to DSP Programming</w:t>
            </w:r>
          </w:p>
          <w:p w14:paraId="47657169" w14:textId="77777777" w:rsidR="00D30AA7" w:rsidRDefault="00D30AA7" w:rsidP="00D30AA7">
            <w:pPr>
              <w:pStyle w:val="af"/>
              <w:numPr>
                <w:ilvl w:val="0"/>
                <w:numId w:val="30"/>
              </w:numPr>
              <w:jc w:val="both"/>
              <w:outlineLvl w:val="2"/>
            </w:pPr>
            <w:r>
              <w:t>Programming models for DSP processors</w:t>
            </w:r>
          </w:p>
          <w:p w14:paraId="19BC9FC4" w14:textId="77777777" w:rsidR="00D30AA7" w:rsidRDefault="00D30AA7" w:rsidP="00D30AA7">
            <w:pPr>
              <w:pStyle w:val="af"/>
              <w:numPr>
                <w:ilvl w:val="0"/>
                <w:numId w:val="30"/>
              </w:numPr>
              <w:jc w:val="both"/>
              <w:outlineLvl w:val="2"/>
            </w:pPr>
            <w:r>
              <w:t>Assembly vs. high-level programming (C, MATLAB)</w:t>
            </w:r>
          </w:p>
          <w:p w14:paraId="7449D4C7" w14:textId="77777777" w:rsidR="00D0589E" w:rsidRDefault="00D30AA7" w:rsidP="00D30AA7">
            <w:pPr>
              <w:pStyle w:val="af"/>
              <w:numPr>
                <w:ilvl w:val="0"/>
                <w:numId w:val="30"/>
              </w:numPr>
              <w:jc w:val="both"/>
              <w:outlineLvl w:val="2"/>
              <w:rPr>
                <w:sz w:val="24"/>
                <w:szCs w:val="24"/>
              </w:rPr>
            </w:pPr>
            <w:r>
              <w:t>Code Composer Studio and other development tools</w:t>
            </w:r>
          </w:p>
        </w:tc>
      </w:tr>
      <w:tr w:rsidR="00D0589E" w14:paraId="5D334B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13D1CD" w14:textId="09B74601" w:rsidR="00D0589E" w:rsidRDefault="00803BCF" w:rsidP="00DD3ACC">
            <w:pPr>
              <w:spacing w:line="360" w:lineRule="auto"/>
              <w:ind w:left="-18" w:firstLine="18"/>
              <w:jc w:val="center"/>
              <w:rPr>
                <w:b/>
              </w:rPr>
            </w:pPr>
            <w:r>
              <w:rPr>
                <w:b/>
              </w:rPr>
              <w:t>Week 1</w:t>
            </w:r>
            <w:r w:rsidR="00DD3ACC">
              <w:rPr>
                <w:b/>
              </w:rPr>
              <w:t>4</w:t>
            </w:r>
          </w:p>
        </w:tc>
        <w:tc>
          <w:tcPr>
            <w:tcW w:w="9240" w:type="dxa"/>
            <w:tcBorders>
              <w:top w:val="single" w:sz="4" w:space="0" w:color="000000"/>
              <w:left w:val="single" w:sz="4" w:space="0" w:color="000000"/>
              <w:bottom w:val="single" w:sz="4" w:space="0" w:color="000000"/>
              <w:right w:val="single" w:sz="4" w:space="0" w:color="000000"/>
            </w:tcBorders>
            <w:vAlign w:val="center"/>
          </w:tcPr>
          <w:p w14:paraId="69649590" w14:textId="77777777" w:rsidR="00D30AA7" w:rsidRPr="00D30AA7" w:rsidRDefault="00D30AA7" w:rsidP="00D30AA7">
            <w:pPr>
              <w:jc w:val="both"/>
              <w:outlineLvl w:val="2"/>
            </w:pPr>
            <w:r w:rsidRPr="00D30AA7">
              <w:t>Real-Time Signal Processing</w:t>
            </w:r>
          </w:p>
          <w:p w14:paraId="52CAAB53" w14:textId="77777777" w:rsidR="00D30AA7" w:rsidRDefault="00D30AA7" w:rsidP="00D30AA7">
            <w:pPr>
              <w:pStyle w:val="af"/>
              <w:numPr>
                <w:ilvl w:val="0"/>
                <w:numId w:val="30"/>
              </w:numPr>
              <w:jc w:val="both"/>
              <w:outlineLvl w:val="2"/>
            </w:pPr>
            <w:r>
              <w:t>Real-time constraints and challenges</w:t>
            </w:r>
          </w:p>
          <w:p w14:paraId="441B6C37" w14:textId="77777777" w:rsidR="00D30AA7" w:rsidRDefault="00D30AA7" w:rsidP="00D30AA7">
            <w:pPr>
              <w:pStyle w:val="af"/>
              <w:numPr>
                <w:ilvl w:val="0"/>
                <w:numId w:val="30"/>
              </w:numPr>
              <w:jc w:val="both"/>
              <w:outlineLvl w:val="2"/>
            </w:pPr>
            <w:r>
              <w:t>Buffering and sampling rate considerations</w:t>
            </w:r>
          </w:p>
          <w:p w14:paraId="6B134462" w14:textId="77777777" w:rsidR="00D0589E" w:rsidRDefault="00D30AA7" w:rsidP="00D30AA7">
            <w:pPr>
              <w:pStyle w:val="af"/>
              <w:numPr>
                <w:ilvl w:val="0"/>
                <w:numId w:val="30"/>
              </w:numPr>
              <w:jc w:val="both"/>
              <w:outlineLvl w:val="2"/>
              <w:rPr>
                <w:sz w:val="24"/>
                <w:szCs w:val="24"/>
              </w:rPr>
            </w:pPr>
            <w:r>
              <w:t>Implementation of real-time filtering and FFT</w:t>
            </w:r>
          </w:p>
        </w:tc>
      </w:tr>
      <w:tr w:rsidR="00D0589E" w14:paraId="3DC6B5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E83148" w14:textId="037BF3EF" w:rsidR="00D0589E" w:rsidRDefault="00803BCF" w:rsidP="00DD3ACC">
            <w:pPr>
              <w:spacing w:line="360" w:lineRule="auto"/>
              <w:ind w:left="-18" w:firstLine="18"/>
              <w:jc w:val="center"/>
              <w:rPr>
                <w:b/>
              </w:rPr>
            </w:pPr>
            <w:r>
              <w:rPr>
                <w:b/>
              </w:rPr>
              <w:t>Week 1</w:t>
            </w:r>
            <w:r w:rsidR="00DD3ACC">
              <w:rPr>
                <w:b/>
              </w:rPr>
              <w:t>4</w:t>
            </w:r>
          </w:p>
        </w:tc>
        <w:tc>
          <w:tcPr>
            <w:tcW w:w="9240" w:type="dxa"/>
            <w:tcBorders>
              <w:top w:val="single" w:sz="4" w:space="0" w:color="000000"/>
              <w:left w:val="single" w:sz="4" w:space="0" w:color="000000"/>
              <w:bottom w:val="single" w:sz="4" w:space="0" w:color="000000"/>
              <w:right w:val="single" w:sz="4" w:space="0" w:color="000000"/>
            </w:tcBorders>
            <w:vAlign w:val="center"/>
          </w:tcPr>
          <w:p w14:paraId="4DB764EE" w14:textId="77777777" w:rsidR="008675D8" w:rsidRPr="008675D8" w:rsidRDefault="008675D8" w:rsidP="008675D8">
            <w:pPr>
              <w:jc w:val="both"/>
              <w:outlineLvl w:val="2"/>
            </w:pPr>
            <w:r w:rsidRPr="008675D8">
              <w:t>Audio and Speech Processing Applications</w:t>
            </w:r>
          </w:p>
          <w:p w14:paraId="0FA7ED22" w14:textId="77777777" w:rsidR="008675D8" w:rsidRDefault="008675D8" w:rsidP="008675D8">
            <w:pPr>
              <w:pStyle w:val="af"/>
              <w:numPr>
                <w:ilvl w:val="0"/>
                <w:numId w:val="30"/>
              </w:numPr>
              <w:jc w:val="both"/>
              <w:outlineLvl w:val="2"/>
            </w:pPr>
            <w:r>
              <w:t>Basics of audio signal processing</w:t>
            </w:r>
          </w:p>
          <w:p w14:paraId="3840EFB1" w14:textId="77777777" w:rsidR="008675D8" w:rsidRDefault="008675D8" w:rsidP="008675D8">
            <w:pPr>
              <w:pStyle w:val="af"/>
              <w:numPr>
                <w:ilvl w:val="0"/>
                <w:numId w:val="30"/>
              </w:numPr>
              <w:jc w:val="both"/>
              <w:outlineLvl w:val="2"/>
            </w:pPr>
            <w:r>
              <w:t>Speech recognition and synthesis</w:t>
            </w:r>
          </w:p>
          <w:p w14:paraId="2E3837F0" w14:textId="77777777" w:rsidR="00D0589E" w:rsidRPr="008675D8" w:rsidRDefault="008675D8" w:rsidP="008675D8">
            <w:pPr>
              <w:pStyle w:val="af"/>
              <w:numPr>
                <w:ilvl w:val="0"/>
                <w:numId w:val="30"/>
              </w:numPr>
              <w:jc w:val="both"/>
              <w:outlineLvl w:val="2"/>
            </w:pPr>
            <w:r>
              <w:t>Echo cancellation and noise reduction techniques</w:t>
            </w:r>
          </w:p>
        </w:tc>
      </w:tr>
      <w:tr w:rsidR="00D0589E" w14:paraId="33D2647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2E0A98" w14:textId="77777777" w:rsidR="00D0589E" w:rsidRDefault="00803BCF">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6D59490D" w14:textId="77777777" w:rsidR="008675D8" w:rsidRPr="008675D8" w:rsidRDefault="008675D8" w:rsidP="008675D8">
            <w:pPr>
              <w:jc w:val="both"/>
              <w:outlineLvl w:val="2"/>
            </w:pPr>
            <w:r w:rsidRPr="008675D8">
              <w:t>Project Implementation &amp; Case Studies</w:t>
            </w:r>
          </w:p>
          <w:p w14:paraId="15545DC7" w14:textId="77777777" w:rsidR="008675D8" w:rsidRDefault="008675D8" w:rsidP="008675D8">
            <w:pPr>
              <w:pStyle w:val="af"/>
              <w:numPr>
                <w:ilvl w:val="0"/>
                <w:numId w:val="30"/>
              </w:numPr>
              <w:jc w:val="both"/>
              <w:outlineLvl w:val="2"/>
            </w:pPr>
            <w:r>
              <w:lastRenderedPageBreak/>
              <w:t>Hands-on project development using DSP hardware/software</w:t>
            </w:r>
          </w:p>
          <w:p w14:paraId="609E5DE7" w14:textId="77777777" w:rsidR="008675D8" w:rsidRDefault="008675D8" w:rsidP="008675D8">
            <w:pPr>
              <w:pStyle w:val="af"/>
              <w:numPr>
                <w:ilvl w:val="0"/>
                <w:numId w:val="30"/>
              </w:numPr>
              <w:jc w:val="both"/>
              <w:outlineLvl w:val="2"/>
            </w:pPr>
            <w:r>
              <w:t>Industry case studies and emerging trends in DSP</w:t>
            </w:r>
          </w:p>
          <w:p w14:paraId="3685531E" w14:textId="77777777" w:rsidR="00D0589E" w:rsidRDefault="008675D8" w:rsidP="008675D8">
            <w:pPr>
              <w:pStyle w:val="af"/>
              <w:numPr>
                <w:ilvl w:val="0"/>
                <w:numId w:val="30"/>
              </w:numPr>
              <w:jc w:val="both"/>
              <w:outlineLvl w:val="2"/>
              <w:rPr>
                <w:b/>
              </w:rPr>
            </w:pPr>
            <w:r>
              <w:t>Student presentations and discussions</w:t>
            </w:r>
          </w:p>
        </w:tc>
      </w:tr>
      <w:tr w:rsidR="00D0589E" w14:paraId="4B19E10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4F669" w14:textId="77777777" w:rsidR="00D0589E" w:rsidRDefault="00803BCF">
            <w:pPr>
              <w:spacing w:line="360" w:lineRule="auto"/>
              <w:ind w:left="-18" w:firstLine="18"/>
              <w:jc w:val="center"/>
              <w:rPr>
                <w:b/>
              </w:rPr>
            </w:pPr>
            <w:r>
              <w:rPr>
                <w:b/>
              </w:rPr>
              <w:lastRenderedPageBreak/>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14DD112" w14:textId="77777777" w:rsidR="008675D8" w:rsidRPr="008675D8" w:rsidRDefault="008675D8" w:rsidP="008675D8">
            <w:pPr>
              <w:jc w:val="both"/>
              <w:outlineLvl w:val="2"/>
            </w:pPr>
            <w:r w:rsidRPr="008675D8">
              <w:t>Final Exam &amp; Course Wrap-Up</w:t>
            </w:r>
          </w:p>
          <w:p w14:paraId="415A587C" w14:textId="77777777" w:rsidR="008675D8" w:rsidRPr="008675D8" w:rsidRDefault="008675D8" w:rsidP="008675D8">
            <w:pPr>
              <w:pStyle w:val="af"/>
              <w:numPr>
                <w:ilvl w:val="0"/>
                <w:numId w:val="33"/>
              </w:numPr>
              <w:jc w:val="both"/>
              <w:outlineLvl w:val="2"/>
            </w:pPr>
            <w:r w:rsidRPr="008675D8">
              <w:t>Review session for the final exam</w:t>
            </w:r>
          </w:p>
          <w:p w14:paraId="420168AF" w14:textId="77777777" w:rsidR="00D0589E" w:rsidRPr="009E7498" w:rsidRDefault="008675D8" w:rsidP="009E7498">
            <w:pPr>
              <w:pStyle w:val="af"/>
              <w:numPr>
                <w:ilvl w:val="0"/>
                <w:numId w:val="33"/>
              </w:numPr>
              <w:jc w:val="both"/>
              <w:outlineLvl w:val="2"/>
            </w:pPr>
            <w:r w:rsidRPr="008675D8">
              <w:t>Final examination</w:t>
            </w:r>
          </w:p>
        </w:tc>
      </w:tr>
    </w:tbl>
    <w:p w14:paraId="0305C977" w14:textId="77777777" w:rsidR="00BB647D" w:rsidRDefault="00BB647D">
      <w:pPr>
        <w:rPr>
          <w:rFonts w:cs="Times New Roman"/>
          <w:rtl/>
        </w:rPr>
      </w:pPr>
    </w:p>
    <w:tbl>
      <w:tblPr>
        <w:tblW w:w="10499" w:type="dxa"/>
        <w:jc w:val="center"/>
        <w:tblLayout w:type="fixed"/>
        <w:tblLook w:val="0400" w:firstRow="0" w:lastRow="0" w:firstColumn="0" w:lastColumn="0" w:noHBand="0" w:noVBand="1"/>
      </w:tblPr>
      <w:tblGrid>
        <w:gridCol w:w="1260"/>
        <w:gridCol w:w="9239"/>
      </w:tblGrid>
      <w:tr w:rsidR="00221044" w14:paraId="6774F212" w14:textId="77777777" w:rsidTr="006017C7">
        <w:trPr>
          <w:trHeight w:val="720"/>
          <w:jc w:val="center"/>
        </w:trPr>
        <w:tc>
          <w:tcPr>
            <w:tcW w:w="10499"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14894AC" w14:textId="77777777" w:rsidR="00221044" w:rsidRDefault="00221044" w:rsidP="006017C7">
            <w:pPr>
              <w:spacing w:line="276" w:lineRule="auto"/>
              <w:jc w:val="center"/>
              <w:rPr>
                <w:b/>
                <w:color w:val="17365D"/>
                <w:sz w:val="28"/>
                <w:szCs w:val="28"/>
              </w:rPr>
            </w:pPr>
            <w:r>
              <w:rPr>
                <w:b/>
                <w:color w:val="17365D"/>
                <w:sz w:val="28"/>
                <w:szCs w:val="28"/>
              </w:rPr>
              <w:t>Delivery Plan (Weekly Lab. Syllabus)</w:t>
            </w:r>
          </w:p>
          <w:p w14:paraId="487C667F" w14:textId="77777777" w:rsidR="00221044" w:rsidRDefault="00221044" w:rsidP="006017C7">
            <w:pPr>
              <w:bidi/>
              <w:spacing w:line="276" w:lineRule="auto"/>
              <w:jc w:val="center"/>
              <w:rPr>
                <w:b/>
                <w:color w:val="17365D"/>
                <w:sz w:val="28"/>
                <w:szCs w:val="28"/>
              </w:rPr>
            </w:pPr>
            <w:r>
              <w:rPr>
                <w:b/>
                <w:color w:val="17365D"/>
                <w:sz w:val="28"/>
                <w:szCs w:val="28"/>
                <w:rtl/>
              </w:rPr>
              <w:t>المنهاج الاسبوعي للمختبر</w:t>
            </w:r>
          </w:p>
        </w:tc>
      </w:tr>
      <w:tr w:rsidR="00221044" w14:paraId="1658012A"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7797E0" w14:textId="77777777" w:rsidR="00221044" w:rsidRDefault="00221044" w:rsidP="006017C7">
            <w:pPr>
              <w:spacing w:line="360" w:lineRule="auto"/>
              <w:ind w:left="-18" w:hanging="720"/>
              <w:rPr>
                <w:b/>
              </w:rPr>
            </w:pPr>
            <w:r>
              <w:rPr>
                <w:b/>
              </w:rPr>
              <w:t xml:space="preserve">Week  </w:t>
            </w:r>
          </w:p>
        </w:tc>
        <w:tc>
          <w:tcPr>
            <w:tcW w:w="9239"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0A1F1A" w14:textId="77777777" w:rsidR="00221044" w:rsidRDefault="00221044" w:rsidP="006017C7">
            <w:pPr>
              <w:spacing w:line="360" w:lineRule="auto"/>
              <w:rPr>
                <w:b/>
                <w:sz w:val="24"/>
                <w:szCs w:val="24"/>
              </w:rPr>
            </w:pPr>
            <w:r>
              <w:rPr>
                <w:b/>
              </w:rPr>
              <w:t>Material Covered</w:t>
            </w:r>
          </w:p>
        </w:tc>
      </w:tr>
      <w:tr w:rsidR="00221044" w14:paraId="7241555E"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315E22" w14:textId="77777777" w:rsidR="00221044" w:rsidRDefault="00221044" w:rsidP="006017C7">
            <w:pPr>
              <w:spacing w:line="360" w:lineRule="auto"/>
              <w:ind w:left="-18"/>
              <w:jc w:val="center"/>
              <w:rPr>
                <w:b/>
              </w:rPr>
            </w:pPr>
            <w:r>
              <w:rPr>
                <w:b/>
              </w:rPr>
              <w:t>Week 1</w:t>
            </w:r>
          </w:p>
        </w:tc>
        <w:tc>
          <w:tcPr>
            <w:tcW w:w="9239" w:type="dxa"/>
            <w:tcBorders>
              <w:top w:val="single" w:sz="4" w:space="0" w:color="000000"/>
              <w:left w:val="single" w:sz="4" w:space="0" w:color="000000"/>
              <w:bottom w:val="single" w:sz="4" w:space="0" w:color="000000"/>
              <w:right w:val="single" w:sz="4" w:space="0" w:color="000000"/>
            </w:tcBorders>
            <w:vAlign w:val="center"/>
          </w:tcPr>
          <w:p w14:paraId="05F508D6" w14:textId="77777777" w:rsidR="00221044" w:rsidRDefault="00221044" w:rsidP="006017C7">
            <w:pPr>
              <w:spacing w:after="0"/>
              <w:rPr>
                <w:b/>
              </w:rPr>
            </w:pPr>
            <w:r>
              <w:rPr>
                <w:b/>
              </w:rPr>
              <w:t xml:space="preserve"> Lab 1: Generation of discrete and continuous time Signals </w:t>
            </w:r>
          </w:p>
          <w:p w14:paraId="24609BFD" w14:textId="77777777" w:rsidR="00221044" w:rsidRDefault="00221044" w:rsidP="00221044">
            <w:pPr>
              <w:numPr>
                <w:ilvl w:val="0"/>
                <w:numId w:val="47"/>
              </w:numPr>
              <w:pBdr>
                <w:top w:val="nil"/>
                <w:left w:val="nil"/>
                <w:bottom w:val="nil"/>
                <w:right w:val="nil"/>
                <w:between w:val="nil"/>
              </w:pBdr>
              <w:spacing w:after="0"/>
              <w:contextualSpacing/>
              <w:rPr>
                <w:b/>
                <w:color w:val="000000"/>
              </w:rPr>
            </w:pPr>
            <w:r>
              <w:rPr>
                <w:b/>
                <w:color w:val="000000"/>
              </w:rPr>
              <w:t>Unit Impulse</w:t>
            </w:r>
          </w:p>
          <w:p w14:paraId="294CECC3" w14:textId="77777777" w:rsidR="00221044" w:rsidRDefault="00221044" w:rsidP="00221044">
            <w:pPr>
              <w:numPr>
                <w:ilvl w:val="0"/>
                <w:numId w:val="47"/>
              </w:numPr>
              <w:pBdr>
                <w:top w:val="nil"/>
                <w:left w:val="nil"/>
                <w:bottom w:val="nil"/>
                <w:right w:val="nil"/>
                <w:between w:val="nil"/>
              </w:pBdr>
              <w:spacing w:after="0"/>
              <w:contextualSpacing/>
              <w:rPr>
                <w:b/>
                <w:color w:val="000000"/>
              </w:rPr>
            </w:pPr>
            <w:r>
              <w:rPr>
                <w:b/>
                <w:color w:val="000000"/>
              </w:rPr>
              <w:t xml:space="preserve"> Unit step</w:t>
            </w:r>
          </w:p>
          <w:p w14:paraId="0723C2FE" w14:textId="77777777" w:rsidR="00221044" w:rsidRDefault="00221044" w:rsidP="00221044">
            <w:pPr>
              <w:numPr>
                <w:ilvl w:val="0"/>
                <w:numId w:val="47"/>
              </w:numPr>
              <w:pBdr>
                <w:top w:val="nil"/>
                <w:left w:val="nil"/>
                <w:bottom w:val="nil"/>
                <w:right w:val="nil"/>
                <w:between w:val="nil"/>
              </w:pBdr>
              <w:spacing w:after="0"/>
              <w:contextualSpacing/>
              <w:rPr>
                <w:b/>
                <w:color w:val="000000"/>
              </w:rPr>
            </w:pPr>
            <w:r>
              <w:rPr>
                <w:b/>
                <w:color w:val="000000"/>
              </w:rPr>
              <w:t xml:space="preserve"> Ramp</w:t>
            </w:r>
          </w:p>
          <w:p w14:paraId="01FC4F10" w14:textId="77777777" w:rsidR="00221044" w:rsidRDefault="00221044" w:rsidP="00221044">
            <w:pPr>
              <w:numPr>
                <w:ilvl w:val="0"/>
                <w:numId w:val="47"/>
              </w:numPr>
              <w:pBdr>
                <w:top w:val="nil"/>
                <w:left w:val="nil"/>
                <w:bottom w:val="nil"/>
                <w:right w:val="nil"/>
                <w:between w:val="nil"/>
              </w:pBdr>
              <w:spacing w:after="0"/>
              <w:contextualSpacing/>
              <w:rPr>
                <w:b/>
                <w:color w:val="000000"/>
              </w:rPr>
            </w:pPr>
            <w:r>
              <w:rPr>
                <w:b/>
                <w:color w:val="000000"/>
              </w:rPr>
              <w:t xml:space="preserve"> Exponential </w:t>
            </w:r>
          </w:p>
          <w:p w14:paraId="4771C28C" w14:textId="77777777" w:rsidR="00221044" w:rsidRDefault="00221044" w:rsidP="00221044">
            <w:pPr>
              <w:numPr>
                <w:ilvl w:val="0"/>
                <w:numId w:val="47"/>
              </w:numPr>
              <w:pBdr>
                <w:top w:val="nil"/>
                <w:left w:val="nil"/>
                <w:bottom w:val="nil"/>
                <w:right w:val="nil"/>
                <w:between w:val="nil"/>
              </w:pBdr>
              <w:spacing w:after="0"/>
              <w:contextualSpacing/>
              <w:rPr>
                <w:b/>
                <w:color w:val="000000"/>
              </w:rPr>
            </w:pPr>
            <w:r>
              <w:rPr>
                <w:b/>
                <w:color w:val="000000"/>
              </w:rPr>
              <w:t xml:space="preserve"> Sawtooth</w:t>
            </w:r>
          </w:p>
        </w:tc>
      </w:tr>
      <w:tr w:rsidR="00221044" w14:paraId="3C717B94"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74E631" w14:textId="77777777" w:rsidR="00221044" w:rsidRDefault="00221044" w:rsidP="006017C7">
            <w:pPr>
              <w:spacing w:line="360" w:lineRule="auto"/>
              <w:ind w:left="-18"/>
              <w:jc w:val="center"/>
              <w:rPr>
                <w:b/>
              </w:rPr>
            </w:pPr>
            <w:r>
              <w:rPr>
                <w:b/>
              </w:rPr>
              <w:t>Week 2</w:t>
            </w:r>
          </w:p>
        </w:tc>
        <w:tc>
          <w:tcPr>
            <w:tcW w:w="9239" w:type="dxa"/>
            <w:tcBorders>
              <w:top w:val="single" w:sz="4" w:space="0" w:color="000000"/>
              <w:left w:val="single" w:sz="4" w:space="0" w:color="000000"/>
              <w:bottom w:val="single" w:sz="4" w:space="0" w:color="000000"/>
              <w:right w:val="single" w:sz="4" w:space="0" w:color="000000"/>
            </w:tcBorders>
            <w:vAlign w:val="center"/>
          </w:tcPr>
          <w:p w14:paraId="52AFC6FB" w14:textId="77777777" w:rsidR="00221044" w:rsidRDefault="00221044" w:rsidP="006017C7">
            <w:pPr>
              <w:spacing w:line="360" w:lineRule="auto"/>
              <w:rPr>
                <w:sz w:val="24"/>
                <w:szCs w:val="24"/>
              </w:rPr>
            </w:pPr>
            <w:r>
              <w:rPr>
                <w:b/>
              </w:rPr>
              <w:t>Lab 2: Generate sum of two sinusoidal Signals.</w:t>
            </w:r>
          </w:p>
        </w:tc>
      </w:tr>
      <w:tr w:rsidR="00221044" w14:paraId="07FD31C1" w14:textId="77777777" w:rsidTr="006017C7">
        <w:trPr>
          <w:jc w:val="center"/>
        </w:trPr>
        <w:tc>
          <w:tcPr>
            <w:tcW w:w="1260" w:type="dxa"/>
            <w:tcBorders>
              <w:left w:val="single" w:sz="4" w:space="0" w:color="000000"/>
              <w:bottom w:val="single" w:sz="4" w:space="0" w:color="000000"/>
              <w:right w:val="single" w:sz="4" w:space="0" w:color="000000"/>
            </w:tcBorders>
            <w:shd w:val="clear" w:color="auto" w:fill="DAEEF3"/>
            <w:vAlign w:val="center"/>
          </w:tcPr>
          <w:p w14:paraId="689EA1EC" w14:textId="77777777" w:rsidR="00221044" w:rsidRDefault="00221044" w:rsidP="006017C7">
            <w:pPr>
              <w:spacing w:line="360" w:lineRule="auto"/>
              <w:ind w:left="-18"/>
              <w:jc w:val="center"/>
              <w:rPr>
                <w:b/>
              </w:rPr>
            </w:pPr>
            <w:r>
              <w:rPr>
                <w:b/>
              </w:rPr>
              <w:t>Week 3</w:t>
            </w:r>
          </w:p>
        </w:tc>
        <w:tc>
          <w:tcPr>
            <w:tcW w:w="9239" w:type="dxa"/>
            <w:tcBorders>
              <w:left w:val="single" w:sz="4" w:space="0" w:color="000000"/>
              <w:bottom w:val="single" w:sz="4" w:space="0" w:color="000000"/>
              <w:right w:val="single" w:sz="4" w:space="0" w:color="000000"/>
            </w:tcBorders>
            <w:vAlign w:val="center"/>
          </w:tcPr>
          <w:p w14:paraId="28B6CDAD" w14:textId="77777777" w:rsidR="00221044" w:rsidRDefault="00221044" w:rsidP="006017C7">
            <w:pPr>
              <w:spacing w:line="360" w:lineRule="auto"/>
              <w:rPr>
                <w:sz w:val="24"/>
                <w:szCs w:val="24"/>
              </w:rPr>
            </w:pPr>
            <w:r>
              <w:rPr>
                <w:b/>
              </w:rPr>
              <w:t>Lab 3: Linear and Circular Convolutions between two given signals.</w:t>
            </w:r>
          </w:p>
        </w:tc>
      </w:tr>
      <w:tr w:rsidR="00221044" w14:paraId="307EB453" w14:textId="77777777" w:rsidTr="006017C7">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6A6CAB" w14:textId="77777777" w:rsidR="00221044" w:rsidRDefault="00221044" w:rsidP="006017C7">
            <w:pPr>
              <w:spacing w:line="360" w:lineRule="auto"/>
              <w:ind w:left="-18"/>
              <w:jc w:val="center"/>
              <w:rPr>
                <w:b/>
              </w:rPr>
            </w:pPr>
            <w:r>
              <w:rPr>
                <w:b/>
              </w:rPr>
              <w:t>Week 4</w:t>
            </w:r>
          </w:p>
        </w:tc>
        <w:tc>
          <w:tcPr>
            <w:tcW w:w="9239" w:type="dxa"/>
            <w:tcBorders>
              <w:top w:val="single" w:sz="4" w:space="0" w:color="000000"/>
              <w:left w:val="single" w:sz="4" w:space="0" w:color="000000"/>
              <w:bottom w:val="single" w:sz="4" w:space="0" w:color="000000"/>
              <w:right w:val="single" w:sz="4" w:space="0" w:color="000000"/>
            </w:tcBorders>
            <w:vAlign w:val="center"/>
          </w:tcPr>
          <w:p w14:paraId="68D78E65" w14:textId="77777777" w:rsidR="00221044" w:rsidRDefault="00221044" w:rsidP="006017C7">
            <w:pPr>
              <w:spacing w:line="360" w:lineRule="auto"/>
              <w:rPr>
                <w:sz w:val="24"/>
                <w:szCs w:val="24"/>
              </w:rPr>
            </w:pPr>
            <w:r>
              <w:rPr>
                <w:b/>
              </w:rPr>
              <w:t>Lab 4: Autocorrelation for the given sequence and Cross Correlation between two given signals.</w:t>
            </w:r>
          </w:p>
        </w:tc>
      </w:tr>
      <w:tr w:rsidR="00221044" w14:paraId="62BD5BB7"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D8A2C2" w14:textId="77777777" w:rsidR="00221044" w:rsidRDefault="00221044" w:rsidP="006017C7">
            <w:pPr>
              <w:spacing w:line="360" w:lineRule="auto"/>
              <w:ind w:left="-18"/>
              <w:jc w:val="center"/>
              <w:rPr>
                <w:b/>
              </w:rPr>
            </w:pPr>
            <w:r>
              <w:rPr>
                <w:b/>
              </w:rPr>
              <w:t>Week 5</w:t>
            </w:r>
          </w:p>
        </w:tc>
        <w:tc>
          <w:tcPr>
            <w:tcW w:w="9239" w:type="dxa"/>
            <w:tcBorders>
              <w:top w:val="single" w:sz="4" w:space="0" w:color="000000"/>
              <w:left w:val="single" w:sz="4" w:space="0" w:color="000000"/>
              <w:bottom w:val="single" w:sz="4" w:space="0" w:color="000000"/>
              <w:right w:val="single" w:sz="4" w:space="0" w:color="000000"/>
            </w:tcBorders>
            <w:vAlign w:val="center"/>
          </w:tcPr>
          <w:p w14:paraId="1CE88E59" w14:textId="77777777" w:rsidR="00221044" w:rsidRDefault="00221044" w:rsidP="006017C7">
            <w:pPr>
              <w:spacing w:after="0" w:line="360" w:lineRule="auto"/>
              <w:rPr>
                <w:b/>
              </w:rPr>
            </w:pPr>
            <w:r>
              <w:rPr>
                <w:b/>
              </w:rPr>
              <w:t>Lab 5: Defining Transfer Function</w:t>
            </w:r>
          </w:p>
          <w:p w14:paraId="20A9A3B5" w14:textId="77777777" w:rsidR="00221044" w:rsidRDefault="00221044" w:rsidP="00221044">
            <w:pPr>
              <w:numPr>
                <w:ilvl w:val="0"/>
                <w:numId w:val="46"/>
              </w:numPr>
              <w:pBdr>
                <w:top w:val="nil"/>
                <w:left w:val="nil"/>
                <w:bottom w:val="nil"/>
                <w:right w:val="nil"/>
                <w:between w:val="nil"/>
              </w:pBdr>
              <w:spacing w:after="0" w:line="360" w:lineRule="auto"/>
              <w:contextualSpacing/>
              <w:rPr>
                <w:b/>
                <w:color w:val="000000"/>
              </w:rPr>
            </w:pPr>
            <w:r>
              <w:rPr>
                <w:b/>
                <w:color w:val="000000"/>
              </w:rPr>
              <w:t>Continuous-time systems</w:t>
            </w:r>
          </w:p>
          <w:p w14:paraId="26FA1326" w14:textId="77777777" w:rsidR="00221044" w:rsidRDefault="00221044" w:rsidP="00221044">
            <w:pPr>
              <w:numPr>
                <w:ilvl w:val="0"/>
                <w:numId w:val="46"/>
              </w:numPr>
              <w:pBdr>
                <w:top w:val="nil"/>
                <w:left w:val="nil"/>
                <w:bottom w:val="nil"/>
                <w:right w:val="nil"/>
                <w:between w:val="nil"/>
              </w:pBdr>
              <w:spacing w:after="0" w:line="360" w:lineRule="auto"/>
              <w:contextualSpacing/>
              <w:rPr>
                <w:b/>
                <w:color w:val="000000"/>
              </w:rPr>
            </w:pPr>
            <w:r>
              <w:rPr>
                <w:b/>
                <w:color w:val="000000"/>
              </w:rPr>
              <w:t>Discrete-time systems</w:t>
            </w:r>
          </w:p>
        </w:tc>
      </w:tr>
      <w:tr w:rsidR="00221044" w14:paraId="0E3882C8"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745D31" w14:textId="77777777" w:rsidR="00221044" w:rsidRDefault="00221044" w:rsidP="006017C7">
            <w:pPr>
              <w:spacing w:line="360" w:lineRule="auto"/>
              <w:ind w:left="-18"/>
              <w:jc w:val="center"/>
              <w:rPr>
                <w:b/>
              </w:rPr>
            </w:pPr>
            <w:r>
              <w:rPr>
                <w:b/>
              </w:rPr>
              <w:t>Week 6</w:t>
            </w:r>
          </w:p>
        </w:tc>
        <w:tc>
          <w:tcPr>
            <w:tcW w:w="9239" w:type="dxa"/>
            <w:tcBorders>
              <w:top w:val="single" w:sz="4" w:space="0" w:color="000000"/>
              <w:left w:val="single" w:sz="4" w:space="0" w:color="000000"/>
              <w:bottom w:val="single" w:sz="4" w:space="0" w:color="000000"/>
              <w:right w:val="single" w:sz="4" w:space="0" w:color="000000"/>
            </w:tcBorders>
            <w:vAlign w:val="center"/>
          </w:tcPr>
          <w:p w14:paraId="2C27CEE2" w14:textId="77777777" w:rsidR="00221044" w:rsidRDefault="00221044" w:rsidP="006017C7">
            <w:pPr>
              <w:spacing w:line="360" w:lineRule="auto"/>
              <w:rPr>
                <w:b/>
              </w:rPr>
            </w:pPr>
            <w:r>
              <w:rPr>
                <w:b/>
              </w:rPr>
              <w:t>Lab 6: Continuous-time LTI Models and Discrete-time LTI Models.</w:t>
            </w:r>
          </w:p>
        </w:tc>
      </w:tr>
      <w:tr w:rsidR="00221044" w14:paraId="2A649B19"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FDDB7E" w14:textId="77777777" w:rsidR="00221044" w:rsidRDefault="00221044" w:rsidP="006017C7">
            <w:pPr>
              <w:spacing w:line="360" w:lineRule="auto"/>
              <w:ind w:left="-18"/>
              <w:jc w:val="center"/>
              <w:rPr>
                <w:b/>
              </w:rPr>
            </w:pPr>
            <w:r>
              <w:rPr>
                <w:b/>
              </w:rPr>
              <w:t>Week 7</w:t>
            </w:r>
          </w:p>
        </w:tc>
        <w:tc>
          <w:tcPr>
            <w:tcW w:w="9239" w:type="dxa"/>
            <w:tcBorders>
              <w:top w:val="single" w:sz="4" w:space="0" w:color="000000"/>
              <w:left w:val="single" w:sz="4" w:space="0" w:color="000000"/>
              <w:bottom w:val="single" w:sz="4" w:space="0" w:color="000000"/>
              <w:right w:val="single" w:sz="4" w:space="0" w:color="000000"/>
            </w:tcBorders>
            <w:vAlign w:val="center"/>
          </w:tcPr>
          <w:p w14:paraId="2DDA4A64" w14:textId="77777777" w:rsidR="00221044" w:rsidRDefault="00221044" w:rsidP="006017C7">
            <w:pPr>
              <w:spacing w:line="360" w:lineRule="auto"/>
              <w:rPr>
                <w:b/>
              </w:rPr>
            </w:pPr>
            <w:r>
              <w:rPr>
                <w:b/>
              </w:rPr>
              <w:t xml:space="preserve">Lab 7: Introduction to </w:t>
            </w:r>
            <w:proofErr w:type="spellStart"/>
            <w:r>
              <w:rPr>
                <w:b/>
              </w:rPr>
              <w:t>Simulink</w:t>
            </w:r>
            <w:proofErr w:type="spellEnd"/>
            <w:r>
              <w:rPr>
                <w:b/>
              </w:rPr>
              <w:t>.</w:t>
            </w:r>
          </w:p>
        </w:tc>
      </w:tr>
      <w:tr w:rsidR="00221044" w14:paraId="29CDDDD8"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9ECD78" w14:textId="77777777" w:rsidR="00221044" w:rsidRDefault="00221044" w:rsidP="006017C7">
            <w:pPr>
              <w:spacing w:line="360" w:lineRule="auto"/>
              <w:ind w:left="-18"/>
              <w:jc w:val="center"/>
              <w:rPr>
                <w:b/>
              </w:rPr>
            </w:pPr>
            <w:r>
              <w:rPr>
                <w:b/>
              </w:rPr>
              <w:t>Week 8</w:t>
            </w:r>
          </w:p>
        </w:tc>
        <w:tc>
          <w:tcPr>
            <w:tcW w:w="9239" w:type="dxa"/>
            <w:tcBorders>
              <w:top w:val="single" w:sz="4" w:space="0" w:color="000000"/>
              <w:left w:val="single" w:sz="4" w:space="0" w:color="000000"/>
              <w:bottom w:val="single" w:sz="4" w:space="0" w:color="000000"/>
              <w:right w:val="single" w:sz="4" w:space="0" w:color="000000"/>
            </w:tcBorders>
            <w:vAlign w:val="center"/>
          </w:tcPr>
          <w:p w14:paraId="173D6810" w14:textId="77777777" w:rsidR="00221044" w:rsidRDefault="00221044" w:rsidP="006017C7">
            <w:pPr>
              <w:spacing w:after="0" w:line="360" w:lineRule="auto"/>
              <w:rPr>
                <w:b/>
              </w:rPr>
            </w:pPr>
            <w:r>
              <w:rPr>
                <w:b/>
              </w:rPr>
              <w:t>Lab 8: N-point DFT and N-point IFFT of a given Sequence.</w:t>
            </w:r>
          </w:p>
        </w:tc>
      </w:tr>
      <w:tr w:rsidR="00221044" w14:paraId="0F7C08B9"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C46B81" w14:textId="77777777" w:rsidR="00221044" w:rsidRDefault="00221044" w:rsidP="006017C7">
            <w:pPr>
              <w:spacing w:line="360" w:lineRule="auto"/>
              <w:ind w:left="-18"/>
              <w:jc w:val="center"/>
              <w:rPr>
                <w:b/>
              </w:rPr>
            </w:pPr>
            <w:r>
              <w:rPr>
                <w:b/>
              </w:rPr>
              <w:t>Week 9</w:t>
            </w:r>
          </w:p>
        </w:tc>
        <w:tc>
          <w:tcPr>
            <w:tcW w:w="9239" w:type="dxa"/>
            <w:tcBorders>
              <w:top w:val="single" w:sz="4" w:space="0" w:color="000000"/>
              <w:left w:val="single" w:sz="4" w:space="0" w:color="000000"/>
              <w:bottom w:val="single" w:sz="4" w:space="0" w:color="000000"/>
              <w:right w:val="single" w:sz="4" w:space="0" w:color="000000"/>
            </w:tcBorders>
            <w:vAlign w:val="center"/>
          </w:tcPr>
          <w:p w14:paraId="5F5D0B01" w14:textId="77777777" w:rsidR="00221044" w:rsidRDefault="00221044" w:rsidP="006017C7">
            <w:pPr>
              <w:spacing w:line="360" w:lineRule="auto"/>
              <w:rPr>
                <w:sz w:val="24"/>
                <w:szCs w:val="24"/>
              </w:rPr>
            </w:pPr>
            <w:r>
              <w:rPr>
                <w:b/>
              </w:rPr>
              <w:t>Lab 9: Design and implementation of IIR Butterworth (LP/HP) filter.</w:t>
            </w:r>
          </w:p>
        </w:tc>
      </w:tr>
      <w:tr w:rsidR="00221044" w14:paraId="6DB1A15D"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674F24" w14:textId="77777777" w:rsidR="00221044" w:rsidRDefault="00221044" w:rsidP="006017C7">
            <w:pPr>
              <w:spacing w:line="360" w:lineRule="auto"/>
              <w:ind w:left="-18"/>
              <w:jc w:val="center"/>
              <w:rPr>
                <w:b/>
              </w:rPr>
            </w:pPr>
            <w:r>
              <w:rPr>
                <w:b/>
              </w:rPr>
              <w:t>Week 10</w:t>
            </w:r>
          </w:p>
        </w:tc>
        <w:tc>
          <w:tcPr>
            <w:tcW w:w="9239" w:type="dxa"/>
            <w:tcBorders>
              <w:top w:val="single" w:sz="4" w:space="0" w:color="000000"/>
              <w:left w:val="single" w:sz="4" w:space="0" w:color="000000"/>
              <w:bottom w:val="single" w:sz="4" w:space="0" w:color="000000"/>
              <w:right w:val="single" w:sz="4" w:space="0" w:color="000000"/>
            </w:tcBorders>
            <w:vAlign w:val="center"/>
          </w:tcPr>
          <w:p w14:paraId="2A53D8D1" w14:textId="77777777" w:rsidR="00221044" w:rsidRDefault="00221044" w:rsidP="006017C7">
            <w:pPr>
              <w:rPr>
                <w:b/>
              </w:rPr>
            </w:pPr>
            <w:r>
              <w:rPr>
                <w:b/>
              </w:rPr>
              <w:t xml:space="preserve">Lab 10:  Design and implementation of IIR </w:t>
            </w:r>
            <w:proofErr w:type="spellStart"/>
            <w:r>
              <w:rPr>
                <w:b/>
              </w:rPr>
              <w:t>Chebyshev</w:t>
            </w:r>
            <w:proofErr w:type="spellEnd"/>
            <w:r>
              <w:rPr>
                <w:b/>
              </w:rPr>
              <w:t xml:space="preserve"> (LP/HP) filter.</w:t>
            </w:r>
          </w:p>
        </w:tc>
      </w:tr>
      <w:tr w:rsidR="00221044" w14:paraId="039887F2"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886C03" w14:textId="77777777" w:rsidR="00221044" w:rsidRDefault="00221044" w:rsidP="006017C7">
            <w:pPr>
              <w:spacing w:line="360" w:lineRule="auto"/>
              <w:ind w:left="-18"/>
              <w:jc w:val="center"/>
              <w:rPr>
                <w:b/>
              </w:rPr>
            </w:pPr>
            <w:r>
              <w:rPr>
                <w:b/>
              </w:rPr>
              <w:t>Week 11</w:t>
            </w:r>
          </w:p>
        </w:tc>
        <w:tc>
          <w:tcPr>
            <w:tcW w:w="9239" w:type="dxa"/>
            <w:tcBorders>
              <w:top w:val="single" w:sz="4" w:space="0" w:color="000000"/>
              <w:left w:val="single" w:sz="4" w:space="0" w:color="000000"/>
              <w:bottom w:val="single" w:sz="4" w:space="0" w:color="000000"/>
              <w:right w:val="single" w:sz="4" w:space="0" w:color="000000"/>
            </w:tcBorders>
            <w:vAlign w:val="center"/>
          </w:tcPr>
          <w:p w14:paraId="56A49943" w14:textId="77777777" w:rsidR="00221044" w:rsidRDefault="00221044" w:rsidP="006017C7">
            <w:pPr>
              <w:rPr>
                <w:b/>
              </w:rPr>
            </w:pPr>
            <w:r>
              <w:rPr>
                <w:b/>
              </w:rPr>
              <w:t>Lab 11:  Design and implementation of FIR filter with (LP/HP) filter using any three windowing techniques. Plot its magnitude and phase responses</w:t>
            </w:r>
          </w:p>
        </w:tc>
      </w:tr>
      <w:tr w:rsidR="00221044" w14:paraId="3C0A1C2B"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A3F1E9" w14:textId="77777777" w:rsidR="00221044" w:rsidRDefault="00221044" w:rsidP="006017C7">
            <w:pPr>
              <w:spacing w:line="360" w:lineRule="auto"/>
              <w:ind w:left="-18"/>
              <w:jc w:val="center"/>
              <w:rPr>
                <w:b/>
              </w:rPr>
            </w:pPr>
            <w:r>
              <w:rPr>
                <w:b/>
              </w:rPr>
              <w:t>Week 12</w:t>
            </w:r>
          </w:p>
        </w:tc>
        <w:tc>
          <w:tcPr>
            <w:tcW w:w="9239" w:type="dxa"/>
            <w:tcBorders>
              <w:top w:val="single" w:sz="4" w:space="0" w:color="000000"/>
              <w:left w:val="single" w:sz="4" w:space="0" w:color="000000"/>
              <w:bottom w:val="single" w:sz="4" w:space="0" w:color="000000"/>
              <w:right w:val="single" w:sz="4" w:space="0" w:color="000000"/>
            </w:tcBorders>
            <w:vAlign w:val="center"/>
          </w:tcPr>
          <w:p w14:paraId="65842473" w14:textId="77777777" w:rsidR="00221044" w:rsidRDefault="00221044" w:rsidP="006017C7">
            <w:pPr>
              <w:spacing w:after="0"/>
              <w:rPr>
                <w:b/>
              </w:rPr>
            </w:pPr>
            <w:r>
              <w:rPr>
                <w:b/>
              </w:rPr>
              <w:t>Lab 12:  Filter (IIR and FIR) frequency response by using Filter design and Analysis Tool.</w:t>
            </w:r>
          </w:p>
          <w:p w14:paraId="19774172" w14:textId="77777777" w:rsidR="00221044" w:rsidRDefault="00221044" w:rsidP="00221044">
            <w:pPr>
              <w:numPr>
                <w:ilvl w:val="0"/>
                <w:numId w:val="45"/>
              </w:numPr>
              <w:pBdr>
                <w:top w:val="nil"/>
                <w:left w:val="nil"/>
                <w:bottom w:val="nil"/>
                <w:right w:val="nil"/>
                <w:between w:val="nil"/>
              </w:pBdr>
              <w:spacing w:after="0"/>
              <w:contextualSpacing/>
              <w:rPr>
                <w:b/>
                <w:color w:val="000000"/>
              </w:rPr>
            </w:pPr>
            <w:r>
              <w:rPr>
                <w:b/>
                <w:color w:val="000000"/>
              </w:rPr>
              <w:t>Butterworth</w:t>
            </w:r>
          </w:p>
          <w:p w14:paraId="0F167AF3" w14:textId="77777777" w:rsidR="00221044" w:rsidRDefault="00221044" w:rsidP="00221044">
            <w:pPr>
              <w:numPr>
                <w:ilvl w:val="0"/>
                <w:numId w:val="45"/>
              </w:numPr>
              <w:pBdr>
                <w:top w:val="nil"/>
                <w:left w:val="nil"/>
                <w:bottom w:val="nil"/>
                <w:right w:val="nil"/>
                <w:between w:val="nil"/>
              </w:pBdr>
              <w:spacing w:after="0"/>
              <w:contextualSpacing/>
              <w:rPr>
                <w:b/>
                <w:color w:val="000000"/>
              </w:rPr>
            </w:pPr>
            <w:proofErr w:type="spellStart"/>
            <w:r>
              <w:rPr>
                <w:b/>
                <w:color w:val="000000"/>
              </w:rPr>
              <w:t>Chebyshev</w:t>
            </w:r>
            <w:proofErr w:type="spellEnd"/>
          </w:p>
          <w:p w14:paraId="6C776928" w14:textId="77777777" w:rsidR="00221044" w:rsidRDefault="00221044" w:rsidP="00221044">
            <w:pPr>
              <w:numPr>
                <w:ilvl w:val="0"/>
                <w:numId w:val="45"/>
              </w:numPr>
              <w:pBdr>
                <w:top w:val="nil"/>
                <w:left w:val="nil"/>
                <w:bottom w:val="nil"/>
                <w:right w:val="nil"/>
                <w:between w:val="nil"/>
              </w:pBdr>
              <w:spacing w:after="0"/>
              <w:contextualSpacing/>
              <w:rPr>
                <w:b/>
                <w:color w:val="000000"/>
              </w:rPr>
            </w:pPr>
            <w:r>
              <w:rPr>
                <w:b/>
                <w:color w:val="000000"/>
              </w:rPr>
              <w:t>Other filters</w:t>
            </w:r>
          </w:p>
        </w:tc>
      </w:tr>
      <w:tr w:rsidR="00221044" w14:paraId="652329CA"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E76207" w14:textId="77777777" w:rsidR="00221044" w:rsidRDefault="00221044" w:rsidP="006017C7">
            <w:pPr>
              <w:spacing w:line="360" w:lineRule="auto"/>
              <w:ind w:left="-18"/>
              <w:jc w:val="center"/>
              <w:rPr>
                <w:b/>
              </w:rPr>
            </w:pPr>
            <w:r>
              <w:rPr>
                <w:b/>
              </w:rPr>
              <w:t>Week 13</w:t>
            </w:r>
          </w:p>
        </w:tc>
        <w:tc>
          <w:tcPr>
            <w:tcW w:w="9239" w:type="dxa"/>
            <w:tcBorders>
              <w:top w:val="single" w:sz="4" w:space="0" w:color="000000"/>
              <w:left w:val="single" w:sz="4" w:space="0" w:color="000000"/>
              <w:bottom w:val="single" w:sz="4" w:space="0" w:color="000000"/>
              <w:right w:val="single" w:sz="4" w:space="0" w:color="000000"/>
            </w:tcBorders>
            <w:vAlign w:val="center"/>
          </w:tcPr>
          <w:p w14:paraId="49A8A087" w14:textId="77777777" w:rsidR="00221044" w:rsidRDefault="00221044" w:rsidP="006017C7">
            <w:pPr>
              <w:spacing w:after="0"/>
              <w:rPr>
                <w:b/>
              </w:rPr>
            </w:pPr>
            <w:r>
              <w:rPr>
                <w:b/>
              </w:rPr>
              <w:t>Week 13: Sampling Theorem and Quantization</w:t>
            </w:r>
          </w:p>
        </w:tc>
      </w:tr>
      <w:tr w:rsidR="00221044" w14:paraId="17557602" w14:textId="77777777" w:rsidTr="006017C7">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0726EB" w14:textId="77777777" w:rsidR="00221044" w:rsidRDefault="00221044" w:rsidP="006017C7">
            <w:pPr>
              <w:spacing w:line="360" w:lineRule="auto"/>
              <w:ind w:left="-18"/>
              <w:jc w:val="center"/>
              <w:rPr>
                <w:b/>
              </w:rPr>
            </w:pPr>
            <w:r>
              <w:rPr>
                <w:b/>
              </w:rPr>
              <w:lastRenderedPageBreak/>
              <w:t>Week 14</w:t>
            </w:r>
          </w:p>
        </w:tc>
        <w:tc>
          <w:tcPr>
            <w:tcW w:w="9239" w:type="dxa"/>
            <w:tcBorders>
              <w:top w:val="single" w:sz="4" w:space="0" w:color="000000"/>
              <w:left w:val="single" w:sz="4" w:space="0" w:color="000000"/>
              <w:bottom w:val="single" w:sz="4" w:space="0" w:color="000000"/>
              <w:right w:val="single" w:sz="4" w:space="0" w:color="000000"/>
            </w:tcBorders>
            <w:vAlign w:val="center"/>
          </w:tcPr>
          <w:p w14:paraId="5A6CB480" w14:textId="77777777" w:rsidR="00221044" w:rsidRDefault="00221044" w:rsidP="006017C7">
            <w:pPr>
              <w:rPr>
                <w:b/>
              </w:rPr>
            </w:pPr>
            <w:r>
              <w:rPr>
                <w:b/>
              </w:rPr>
              <w:t>Lab 14: Decimation and Interpolation for the given signal</w:t>
            </w:r>
          </w:p>
        </w:tc>
      </w:tr>
      <w:tr w:rsidR="00221044" w14:paraId="10A5BB76" w14:textId="77777777" w:rsidTr="006017C7">
        <w:trPr>
          <w:jc w:val="center"/>
        </w:trPr>
        <w:tc>
          <w:tcPr>
            <w:tcW w:w="1260" w:type="dxa"/>
            <w:tcBorders>
              <w:left w:val="single" w:sz="4" w:space="0" w:color="000000"/>
              <w:bottom w:val="single" w:sz="4" w:space="0" w:color="000000"/>
              <w:right w:val="single" w:sz="4" w:space="0" w:color="000000"/>
            </w:tcBorders>
            <w:shd w:val="clear" w:color="auto" w:fill="DAEEF3"/>
            <w:vAlign w:val="center"/>
          </w:tcPr>
          <w:p w14:paraId="449CE698" w14:textId="77777777" w:rsidR="00221044" w:rsidRDefault="00221044" w:rsidP="006017C7">
            <w:pPr>
              <w:spacing w:line="360" w:lineRule="auto"/>
              <w:ind w:left="-18"/>
              <w:jc w:val="center"/>
              <w:rPr>
                <w:b/>
              </w:rPr>
            </w:pPr>
            <w:r>
              <w:rPr>
                <w:b/>
              </w:rPr>
              <w:t>Week 15</w:t>
            </w:r>
          </w:p>
        </w:tc>
        <w:tc>
          <w:tcPr>
            <w:tcW w:w="9239" w:type="dxa"/>
            <w:tcBorders>
              <w:top w:val="single" w:sz="4" w:space="0" w:color="000000"/>
              <w:left w:val="single" w:sz="4" w:space="0" w:color="000000"/>
              <w:bottom w:val="single" w:sz="4" w:space="0" w:color="000000"/>
              <w:right w:val="single" w:sz="4" w:space="0" w:color="000000"/>
            </w:tcBorders>
            <w:vAlign w:val="center"/>
          </w:tcPr>
          <w:p w14:paraId="52473414" w14:textId="77777777" w:rsidR="00221044" w:rsidRDefault="00221044" w:rsidP="006017C7">
            <w:pPr>
              <w:rPr>
                <w:b/>
              </w:rPr>
            </w:pPr>
            <w:r>
              <w:rPr>
                <w:b/>
              </w:rPr>
              <w:t>Lab 15:  Applications of DSP (Speech Processing).</w:t>
            </w:r>
          </w:p>
        </w:tc>
      </w:tr>
    </w:tbl>
    <w:p w14:paraId="41154953" w14:textId="77777777" w:rsidR="00221044" w:rsidRDefault="00221044" w:rsidP="006017C7">
      <w:pPr>
        <w:rPr>
          <w:rFonts w:cs="Times New Roman"/>
          <w:rtl/>
        </w:rPr>
      </w:pPr>
    </w:p>
    <w:p w14:paraId="4D5C8037" w14:textId="77777777" w:rsidR="00FE7186" w:rsidRDefault="00FE7186" w:rsidP="006017C7"/>
    <w:p w14:paraId="17796049" w14:textId="77777777" w:rsidR="00BB647D" w:rsidRDefault="00BB647D"/>
    <w:tbl>
      <w:tblPr>
        <w:tblStyle w:val="ad"/>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D0589E" w14:paraId="5B172EF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8D61AE6" w14:textId="77777777" w:rsidR="00D0589E" w:rsidRDefault="00803BCF">
            <w:pPr>
              <w:spacing w:line="276" w:lineRule="auto"/>
              <w:jc w:val="center"/>
              <w:rPr>
                <w:b/>
                <w:color w:val="17365D"/>
                <w:sz w:val="28"/>
                <w:szCs w:val="28"/>
              </w:rPr>
            </w:pPr>
            <w:r>
              <w:rPr>
                <w:b/>
                <w:color w:val="17365D"/>
                <w:sz w:val="28"/>
                <w:szCs w:val="28"/>
              </w:rPr>
              <w:t>Learning and Teaching Resources</w:t>
            </w:r>
          </w:p>
          <w:p w14:paraId="48D2D3E1" w14:textId="77777777" w:rsidR="00D0589E" w:rsidRDefault="00803BCF">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D0589E" w14:paraId="42215C4B" w14:textId="77777777">
        <w:tc>
          <w:tcPr>
            <w:tcW w:w="1935" w:type="dxa"/>
            <w:tcBorders>
              <w:top w:val="single" w:sz="4" w:space="0" w:color="000000"/>
              <w:left w:val="single" w:sz="4" w:space="0" w:color="000000"/>
              <w:bottom w:val="single" w:sz="4" w:space="0" w:color="000000"/>
              <w:right w:val="nil"/>
            </w:tcBorders>
            <w:vAlign w:val="center"/>
          </w:tcPr>
          <w:p w14:paraId="237267FE" w14:textId="77777777" w:rsidR="00D0589E" w:rsidRDefault="00D0589E">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770C4B12" w14:textId="77777777" w:rsidR="00D0589E" w:rsidRDefault="00803BCF">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A8DC8A" w14:textId="77777777" w:rsidR="00D0589E" w:rsidRDefault="00803BCF">
            <w:pPr>
              <w:spacing w:line="312" w:lineRule="auto"/>
              <w:jc w:val="center"/>
              <w:rPr>
                <w:b/>
              </w:rPr>
            </w:pPr>
            <w:r>
              <w:rPr>
                <w:b/>
              </w:rPr>
              <w:t>Available in the Library?</w:t>
            </w:r>
          </w:p>
        </w:tc>
      </w:tr>
      <w:tr w:rsidR="00D0589E" w14:paraId="0E145AA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4DE9200" w14:textId="77777777" w:rsidR="00D0589E" w:rsidRDefault="00803BCF">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3993BAEE" w14:textId="77777777" w:rsidR="009E7498" w:rsidRPr="009E7498" w:rsidRDefault="009E7498" w:rsidP="009E7498">
            <w:pPr>
              <w:pStyle w:val="af"/>
              <w:numPr>
                <w:ilvl w:val="0"/>
                <w:numId w:val="35"/>
              </w:numPr>
              <w:spacing w:line="312" w:lineRule="auto"/>
            </w:pPr>
            <w:r w:rsidRPr="009E7498">
              <w:t xml:space="preserve">"Digital Signal Processing: Principles, Algorithms, and Applications" – John G. </w:t>
            </w:r>
            <w:proofErr w:type="spellStart"/>
            <w:r w:rsidRPr="009E7498">
              <w:t>Proakis</w:t>
            </w:r>
            <w:proofErr w:type="spellEnd"/>
            <w:r w:rsidRPr="009E7498">
              <w:t xml:space="preserve">, Dimitris G. </w:t>
            </w:r>
            <w:proofErr w:type="spellStart"/>
            <w:r w:rsidRPr="009E7498">
              <w:t>Manolakis</w:t>
            </w:r>
            <w:proofErr w:type="spellEnd"/>
          </w:p>
          <w:p w14:paraId="73770763" w14:textId="77777777" w:rsidR="009E7498" w:rsidRPr="009E7498" w:rsidRDefault="009E7498" w:rsidP="009E7498">
            <w:pPr>
              <w:pStyle w:val="af"/>
              <w:numPr>
                <w:ilvl w:val="0"/>
                <w:numId w:val="35"/>
              </w:numPr>
              <w:spacing w:line="312" w:lineRule="auto"/>
            </w:pPr>
            <w:r w:rsidRPr="009E7498">
              <w:t>"Understanding Digital Signal Processing" – Richard G. Lyons</w:t>
            </w:r>
          </w:p>
          <w:p w14:paraId="38635362" w14:textId="77777777" w:rsidR="00D0589E" w:rsidRPr="009E7498" w:rsidRDefault="009E7498" w:rsidP="009E7498">
            <w:pPr>
              <w:pStyle w:val="af"/>
              <w:numPr>
                <w:ilvl w:val="0"/>
                <w:numId w:val="35"/>
              </w:numPr>
              <w:spacing w:line="312" w:lineRule="auto"/>
            </w:pPr>
            <w:r w:rsidRPr="009E7498">
              <w:t>"DSP First: A Multimedia Approach" – James H. McClellan, Ronald W. Schafer, Mark A. Yoder</w:t>
            </w:r>
          </w:p>
        </w:tc>
        <w:tc>
          <w:tcPr>
            <w:tcW w:w="2715" w:type="dxa"/>
            <w:tcBorders>
              <w:top w:val="single" w:sz="4" w:space="0" w:color="000000"/>
              <w:left w:val="single" w:sz="4" w:space="0" w:color="000000"/>
              <w:bottom w:val="single" w:sz="4" w:space="0" w:color="000000"/>
              <w:right w:val="single" w:sz="4" w:space="0" w:color="000000"/>
            </w:tcBorders>
            <w:vAlign w:val="center"/>
          </w:tcPr>
          <w:p w14:paraId="5582982A" w14:textId="77777777" w:rsidR="00D0589E" w:rsidRDefault="00803BCF">
            <w:pPr>
              <w:spacing w:line="312" w:lineRule="auto"/>
              <w:jc w:val="center"/>
              <w:rPr>
                <w:color w:val="FF0000"/>
              </w:rPr>
            </w:pPr>
            <w:r>
              <w:t>Yes</w:t>
            </w:r>
          </w:p>
        </w:tc>
      </w:tr>
      <w:tr w:rsidR="00D0589E" w14:paraId="2563E13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DE57E06" w14:textId="77777777" w:rsidR="00D0589E" w:rsidRDefault="00803BCF">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2820741D" w14:textId="77777777" w:rsidR="009E7498" w:rsidRDefault="009E7498" w:rsidP="009E7498">
            <w:pPr>
              <w:pStyle w:val="af"/>
              <w:numPr>
                <w:ilvl w:val="0"/>
                <w:numId w:val="35"/>
              </w:numPr>
              <w:spacing w:line="312" w:lineRule="auto"/>
            </w:pPr>
            <w:r w:rsidRPr="009E7498">
              <w:t>"Digital Signal Processing: A Practical Guide for Engineers and Scientists" – Steven W. Smith</w:t>
            </w:r>
          </w:p>
          <w:p w14:paraId="00133E67" w14:textId="77777777" w:rsidR="009E7498" w:rsidRDefault="009E7498" w:rsidP="009E7498">
            <w:pPr>
              <w:pStyle w:val="af"/>
              <w:numPr>
                <w:ilvl w:val="0"/>
                <w:numId w:val="35"/>
              </w:numPr>
              <w:spacing w:line="312" w:lineRule="auto"/>
            </w:pPr>
            <w:r w:rsidRPr="009E7498">
              <w:t xml:space="preserve">"Embedded Signal Processing with the Micro Signal Architecture" – </w:t>
            </w:r>
            <w:proofErr w:type="spellStart"/>
            <w:r w:rsidRPr="009E7498">
              <w:t>Woon-Seng</w:t>
            </w:r>
            <w:proofErr w:type="spellEnd"/>
            <w:r w:rsidRPr="009E7498">
              <w:t xml:space="preserve"> Gan, Sen M. Kuo</w:t>
            </w:r>
          </w:p>
        </w:tc>
        <w:tc>
          <w:tcPr>
            <w:tcW w:w="2715" w:type="dxa"/>
            <w:tcBorders>
              <w:top w:val="single" w:sz="4" w:space="0" w:color="000000"/>
              <w:left w:val="single" w:sz="4" w:space="0" w:color="000000"/>
              <w:bottom w:val="single" w:sz="4" w:space="0" w:color="000000"/>
              <w:right w:val="single" w:sz="4" w:space="0" w:color="000000"/>
            </w:tcBorders>
            <w:vAlign w:val="center"/>
          </w:tcPr>
          <w:p w14:paraId="7D4D9BED" w14:textId="77777777" w:rsidR="00D0589E" w:rsidRDefault="003D4241" w:rsidP="003D4241">
            <w:pPr>
              <w:spacing w:line="312" w:lineRule="auto"/>
              <w:jc w:val="center"/>
            </w:pPr>
            <w:r>
              <w:t>yes</w:t>
            </w:r>
          </w:p>
        </w:tc>
      </w:tr>
      <w:tr w:rsidR="00D0589E" w14:paraId="4C8FB06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3C4B84E" w14:textId="77777777" w:rsidR="00D0589E" w:rsidRDefault="00803BCF">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CDF4554" w14:textId="77777777" w:rsidR="00D0589E" w:rsidRDefault="009E7498" w:rsidP="009E7498">
            <w:pPr>
              <w:pStyle w:val="af"/>
              <w:numPr>
                <w:ilvl w:val="0"/>
                <w:numId w:val="36"/>
              </w:numPr>
              <w:spacing w:line="312" w:lineRule="auto"/>
            </w:pPr>
            <w:hyperlink r:id="rId13" w:history="1">
              <w:r w:rsidRPr="00BA7F9B">
                <w:rPr>
                  <w:rStyle w:val="Hyperlink"/>
                </w:rPr>
                <w:t>https://ocw.mit.edu/courses/electrical-engineering-and-computer-science/6-341-discrete-time-signal-processing-fall-2005/</w:t>
              </w:r>
            </w:hyperlink>
          </w:p>
          <w:p w14:paraId="0C737BD0" w14:textId="77777777" w:rsidR="009E7498" w:rsidRDefault="009E7498" w:rsidP="009E7498">
            <w:pPr>
              <w:pStyle w:val="af"/>
              <w:numPr>
                <w:ilvl w:val="0"/>
                <w:numId w:val="36"/>
              </w:numPr>
              <w:spacing w:line="312" w:lineRule="auto"/>
            </w:pPr>
            <w:hyperlink r:id="rId14" w:history="1">
              <w:r w:rsidRPr="00BA7F9B">
                <w:rPr>
                  <w:rStyle w:val="Hyperlink"/>
                </w:rPr>
                <w:t>https://www.coursera.org/courses?query=digital%20signal%20processing</w:t>
              </w:r>
            </w:hyperlink>
            <w:r>
              <w:t xml:space="preserve"> </w:t>
            </w:r>
          </w:p>
          <w:p w14:paraId="45619B4D" w14:textId="77777777" w:rsidR="00395269" w:rsidRPr="009E7498" w:rsidRDefault="00395269" w:rsidP="00395269">
            <w:pPr>
              <w:pStyle w:val="af"/>
              <w:numPr>
                <w:ilvl w:val="0"/>
                <w:numId w:val="36"/>
              </w:numPr>
              <w:spacing w:line="312" w:lineRule="auto"/>
            </w:pPr>
            <w:hyperlink r:id="rId15" w:history="1">
              <w:r w:rsidRPr="00BA7F9B">
                <w:rPr>
                  <w:rStyle w:val="Hyperlink"/>
                </w:rPr>
                <w:t>https://www.mathworks.com/products/dsp-system.html</w:t>
              </w:r>
            </w:hyperlink>
            <w:r>
              <w:t xml:space="preserve"> </w:t>
            </w:r>
          </w:p>
        </w:tc>
      </w:tr>
    </w:tbl>
    <w:p w14:paraId="3F6FAB60" w14:textId="77777777" w:rsidR="00D0589E" w:rsidRDefault="00803BCF">
      <w:pPr>
        <w:tabs>
          <w:tab w:val="left" w:pos="1980"/>
        </w:tabs>
        <w:ind w:left="1985" w:hanging="1985"/>
        <w:jc w:val="both"/>
        <w:rPr>
          <w:b/>
          <w:sz w:val="32"/>
          <w:szCs w:val="32"/>
        </w:rPr>
      </w:pPr>
      <w:r>
        <w:rPr>
          <w:b/>
          <w:color w:val="000000"/>
          <w:sz w:val="32"/>
          <w:szCs w:val="32"/>
        </w:rPr>
        <w:tab/>
      </w:r>
      <w:r>
        <w:rPr>
          <w:b/>
          <w:color w:val="000000"/>
          <w:sz w:val="32"/>
          <w:szCs w:val="32"/>
        </w:rPr>
        <w:tab/>
      </w:r>
      <w:r w:rsidR="003D4241">
        <w:rPr>
          <w:b/>
          <w:color w:val="000000"/>
          <w:sz w:val="32"/>
          <w:szCs w:val="32"/>
        </w:rPr>
        <w:t xml:space="preserve"> </w:t>
      </w:r>
    </w:p>
    <w:tbl>
      <w:tblPr>
        <w:tblStyle w:val="ae"/>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D0589E" w14:paraId="607C0EB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A0E45B0" w14:textId="77777777" w:rsidR="00D0589E" w:rsidRDefault="00803BCF">
            <w:pPr>
              <w:tabs>
                <w:tab w:val="left" w:pos="1890"/>
                <w:tab w:val="center" w:pos="4544"/>
              </w:tabs>
              <w:ind w:right="1152"/>
              <w:rPr>
                <w:b/>
                <w:sz w:val="28"/>
                <w:szCs w:val="28"/>
              </w:rPr>
            </w:pPr>
            <w:bookmarkStart w:id="1" w:name="_30j0zll" w:colFirst="0" w:colLast="0"/>
            <w:bookmarkEnd w:id="1"/>
            <w:r>
              <w:rPr>
                <w:b/>
                <w:sz w:val="28"/>
                <w:szCs w:val="28"/>
              </w:rPr>
              <w:tab/>
            </w:r>
            <w:r>
              <w:rPr>
                <w:b/>
                <w:sz w:val="28"/>
                <w:szCs w:val="28"/>
              </w:rPr>
              <w:tab/>
              <w:t xml:space="preserve">                   Grading Scheme</w:t>
            </w:r>
          </w:p>
          <w:p w14:paraId="5094332C" w14:textId="77777777" w:rsidR="00D0589E" w:rsidRDefault="00803BCF">
            <w:pPr>
              <w:pBdr>
                <w:top w:val="nil"/>
                <w:left w:val="nil"/>
                <w:bottom w:val="nil"/>
                <w:right w:val="nil"/>
                <w:between w:val="nil"/>
              </w:pBdr>
              <w:bidi/>
              <w:jc w:val="center"/>
              <w:rPr>
                <w:b/>
                <w:sz w:val="28"/>
                <w:szCs w:val="28"/>
              </w:rPr>
            </w:pPr>
            <w:r>
              <w:rPr>
                <w:rFonts w:cs="Times New Roman"/>
                <w:b/>
                <w:color w:val="17365D"/>
                <w:sz w:val="28"/>
                <w:szCs w:val="28"/>
                <w:rtl/>
              </w:rPr>
              <w:t>مخطط الدرجات</w:t>
            </w:r>
          </w:p>
        </w:tc>
      </w:tr>
      <w:tr w:rsidR="00D0589E" w14:paraId="1F63F1F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24CE290" w14:textId="77777777" w:rsidR="00D0589E" w:rsidRDefault="00803BCF">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A9C799E" w14:textId="77777777" w:rsidR="00D0589E" w:rsidRDefault="00803BCF">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FF26AEE" w14:textId="77777777" w:rsidR="00D0589E" w:rsidRDefault="00803BCF">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1FCFFB5" w14:textId="77777777" w:rsidR="00D0589E" w:rsidRDefault="00803BCF">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01EA9507" w14:textId="77777777" w:rsidR="00D0589E" w:rsidRDefault="00803BCF">
            <w:pPr>
              <w:rPr>
                <w:b/>
              </w:rPr>
            </w:pPr>
            <w:r>
              <w:rPr>
                <w:b/>
              </w:rPr>
              <w:t>Definition</w:t>
            </w:r>
          </w:p>
        </w:tc>
      </w:tr>
      <w:tr w:rsidR="00D0589E" w14:paraId="258B12B7"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5845F143" w14:textId="77777777" w:rsidR="00D0589E" w:rsidRDefault="00803BCF">
            <w:pPr>
              <w:rPr>
                <w:b/>
              </w:rPr>
            </w:pPr>
            <w:r>
              <w:rPr>
                <w:b/>
              </w:rPr>
              <w:t>Success Group</w:t>
            </w:r>
          </w:p>
          <w:p w14:paraId="0E457D19" w14:textId="77777777" w:rsidR="00D0589E" w:rsidRDefault="00803BCF">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ADCCED3" w14:textId="77777777" w:rsidR="00D0589E" w:rsidRDefault="00803BCF">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23F7249C" w14:textId="77777777" w:rsidR="00D0589E" w:rsidRDefault="00803BCF">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B4431BD" w14:textId="77777777" w:rsidR="00D0589E" w:rsidRDefault="00803BCF">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6234FAEC" w14:textId="77777777" w:rsidR="00D0589E" w:rsidRDefault="00803BCF">
            <w:r>
              <w:t>Outstanding Performance</w:t>
            </w:r>
          </w:p>
        </w:tc>
      </w:tr>
      <w:tr w:rsidR="00D0589E" w14:paraId="1370FA73"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359CE4B" w14:textId="77777777" w:rsidR="00D0589E" w:rsidRDefault="00D0589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74C0EF5" w14:textId="77777777" w:rsidR="00D0589E" w:rsidRDefault="00803BCF">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BE67C36" w14:textId="77777777" w:rsidR="00D0589E" w:rsidRDefault="00803BCF">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2437E7BB" w14:textId="77777777" w:rsidR="00D0589E" w:rsidRDefault="00803BCF">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0FC1A8AF" w14:textId="77777777" w:rsidR="00D0589E" w:rsidRDefault="00803BCF">
            <w:r>
              <w:t>Above average with some errors</w:t>
            </w:r>
          </w:p>
        </w:tc>
      </w:tr>
      <w:tr w:rsidR="00D0589E" w14:paraId="25D8E1D7"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044BC15" w14:textId="77777777" w:rsidR="00D0589E" w:rsidRDefault="00D0589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7F05536" w14:textId="77777777" w:rsidR="00D0589E" w:rsidRDefault="00803BCF">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7A01BB86" w14:textId="77777777" w:rsidR="00D0589E" w:rsidRDefault="00803BCF">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2F840BC0" w14:textId="77777777" w:rsidR="00D0589E" w:rsidRDefault="00803BCF">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77C39931" w14:textId="77777777" w:rsidR="00D0589E" w:rsidRDefault="00803BCF">
            <w:r>
              <w:t>Sound work with notable errors</w:t>
            </w:r>
          </w:p>
        </w:tc>
      </w:tr>
      <w:tr w:rsidR="00D0589E" w14:paraId="69042654"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C5CC44F" w14:textId="77777777" w:rsidR="00D0589E" w:rsidRDefault="00D0589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DE3BDF3" w14:textId="77777777" w:rsidR="00D0589E" w:rsidRDefault="00803BCF">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04FAF669" w14:textId="77777777" w:rsidR="00D0589E" w:rsidRDefault="00803BCF">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2ACBD989" w14:textId="77777777" w:rsidR="00D0589E" w:rsidRDefault="00803BCF">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696529DE" w14:textId="77777777" w:rsidR="00D0589E" w:rsidRDefault="00803BCF">
            <w:r>
              <w:t>Fair but with major shortcomings</w:t>
            </w:r>
          </w:p>
        </w:tc>
      </w:tr>
      <w:tr w:rsidR="00D0589E" w14:paraId="2CAEF747"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F3F47F2" w14:textId="77777777" w:rsidR="00D0589E" w:rsidRDefault="00D0589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9B7EA2E" w14:textId="77777777" w:rsidR="00D0589E" w:rsidRDefault="00803BCF">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F9FA354" w14:textId="77777777" w:rsidR="00D0589E" w:rsidRDefault="00803BCF">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6A49A554" w14:textId="77777777" w:rsidR="00D0589E" w:rsidRDefault="00803BCF">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26588339" w14:textId="77777777" w:rsidR="00D0589E" w:rsidRDefault="00803BCF">
            <w:r>
              <w:t>Work meets minimum criteria</w:t>
            </w:r>
          </w:p>
        </w:tc>
      </w:tr>
      <w:tr w:rsidR="00D0589E" w14:paraId="02B9D37B"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F5122E7" w14:textId="77777777" w:rsidR="00D0589E" w:rsidRDefault="00803BCF">
            <w:pPr>
              <w:rPr>
                <w:b/>
              </w:rPr>
            </w:pPr>
            <w:r>
              <w:rPr>
                <w:b/>
              </w:rPr>
              <w:t>Fail Group</w:t>
            </w:r>
          </w:p>
          <w:p w14:paraId="76B4D606" w14:textId="77777777" w:rsidR="00D0589E" w:rsidRDefault="00803BCF">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283A9C8" w14:textId="77777777" w:rsidR="00D0589E" w:rsidRDefault="00803BCF">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60150C09" w14:textId="77777777" w:rsidR="00D0589E" w:rsidRDefault="00803BCF">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227B9FD2" w14:textId="77777777" w:rsidR="00D0589E" w:rsidRDefault="00803BCF">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7BAEFA00" w14:textId="77777777" w:rsidR="00D0589E" w:rsidRDefault="00803BCF">
            <w:r>
              <w:t>More work required but credit awarded</w:t>
            </w:r>
          </w:p>
        </w:tc>
      </w:tr>
      <w:tr w:rsidR="00D0589E" w14:paraId="30AEA01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2DF2C45E" w14:textId="77777777" w:rsidR="00D0589E" w:rsidRDefault="00D0589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56403D8" w14:textId="77777777" w:rsidR="00D0589E" w:rsidRDefault="00803BCF">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78F46110" w14:textId="77777777" w:rsidR="00D0589E" w:rsidRDefault="00803BCF">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523C9CB8" w14:textId="77777777" w:rsidR="00D0589E" w:rsidRDefault="00803BCF">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7A552D0F" w14:textId="77777777" w:rsidR="00D0589E" w:rsidRDefault="00803BCF">
            <w:r>
              <w:t>Considerable amount of work required</w:t>
            </w:r>
          </w:p>
        </w:tc>
      </w:tr>
      <w:tr w:rsidR="00D0589E" w14:paraId="44B0EFD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63FA38A" w14:textId="77777777" w:rsidR="00D0589E" w:rsidRDefault="00D0589E">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271A62C" w14:textId="77777777" w:rsidR="00D0589E" w:rsidRDefault="00D0589E">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D00B2F0" w14:textId="77777777" w:rsidR="00D0589E" w:rsidRDefault="00D0589E">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EDD6992" w14:textId="77777777" w:rsidR="00D0589E" w:rsidRDefault="00D0589E">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4F27CB59" w14:textId="77777777" w:rsidR="00D0589E" w:rsidRDefault="00D0589E">
            <w:pPr>
              <w:rPr>
                <w:b/>
              </w:rPr>
            </w:pPr>
          </w:p>
        </w:tc>
      </w:tr>
      <w:tr w:rsidR="00D0589E" w14:paraId="376F194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2EE1B7E" w14:textId="77777777" w:rsidR="00D0589E" w:rsidRDefault="00D0589E">
            <w:pPr>
              <w:rPr>
                <w:sz w:val="16"/>
                <w:szCs w:val="16"/>
              </w:rPr>
            </w:pPr>
          </w:p>
          <w:p w14:paraId="13A18B71" w14:textId="77777777" w:rsidR="00D0589E" w:rsidRDefault="00803BCF">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3C29D7F1" w14:textId="77777777" w:rsidR="00D0589E" w:rsidRDefault="00D0589E">
      <w:pPr>
        <w:bidi/>
        <w:spacing w:after="200" w:line="276" w:lineRule="auto"/>
      </w:pPr>
    </w:p>
    <w:sectPr w:rsidR="00D0589E">
      <w:footerReference w:type="default" r:id="rId16"/>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93BB0" w14:textId="77777777" w:rsidR="00FE7297" w:rsidRDefault="00FE7297">
      <w:pPr>
        <w:spacing w:after="0" w:line="240" w:lineRule="auto"/>
      </w:pPr>
      <w:r>
        <w:separator/>
      </w:r>
    </w:p>
  </w:endnote>
  <w:endnote w:type="continuationSeparator" w:id="0">
    <w:p w14:paraId="6C7BE70C" w14:textId="77777777" w:rsidR="00FE7297" w:rsidRDefault="00FE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1DD1C" w14:textId="77777777" w:rsidR="00D0589E" w:rsidRDefault="00803BCF">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D3ACC">
      <w:rPr>
        <w:noProof/>
        <w:color w:val="000000"/>
      </w:rPr>
      <w:t>6</w:t>
    </w:r>
    <w:r>
      <w:rPr>
        <w:color w:val="000000"/>
      </w:rPr>
      <w:fldChar w:fldCharType="end"/>
    </w:r>
  </w:p>
  <w:p w14:paraId="1A3C4DF9" w14:textId="77777777" w:rsidR="00D0589E" w:rsidRDefault="00D0589E">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55B4A" w14:textId="77777777" w:rsidR="00FE7297" w:rsidRDefault="00FE7297">
      <w:pPr>
        <w:spacing w:after="0" w:line="240" w:lineRule="auto"/>
      </w:pPr>
      <w:r>
        <w:separator/>
      </w:r>
    </w:p>
  </w:footnote>
  <w:footnote w:type="continuationSeparator" w:id="0">
    <w:p w14:paraId="4E9C0673" w14:textId="77777777" w:rsidR="00FE7297" w:rsidRDefault="00FE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760"/>
    <w:multiLevelType w:val="hybridMultilevel"/>
    <w:tmpl w:val="3ED02A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6275A3"/>
    <w:multiLevelType w:val="multilevel"/>
    <w:tmpl w:val="821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E4DB7"/>
    <w:multiLevelType w:val="hybridMultilevel"/>
    <w:tmpl w:val="60DE8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91BE6"/>
    <w:multiLevelType w:val="hybridMultilevel"/>
    <w:tmpl w:val="7E3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4757"/>
    <w:multiLevelType w:val="multilevel"/>
    <w:tmpl w:val="0B3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94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173CD0"/>
    <w:multiLevelType w:val="hybridMultilevel"/>
    <w:tmpl w:val="7AC4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14533"/>
    <w:multiLevelType w:val="hybridMultilevel"/>
    <w:tmpl w:val="AD8A2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9103F"/>
    <w:multiLevelType w:val="hybridMultilevel"/>
    <w:tmpl w:val="393CF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63E11"/>
    <w:multiLevelType w:val="hybridMultilevel"/>
    <w:tmpl w:val="BCA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8651E"/>
    <w:multiLevelType w:val="hybridMultilevel"/>
    <w:tmpl w:val="FEB0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7E2F70"/>
    <w:multiLevelType w:val="hybridMultilevel"/>
    <w:tmpl w:val="45E0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11FAC"/>
    <w:multiLevelType w:val="hybridMultilevel"/>
    <w:tmpl w:val="64B8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919CF"/>
    <w:multiLevelType w:val="hybridMultilevel"/>
    <w:tmpl w:val="A5D8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21327"/>
    <w:multiLevelType w:val="hybridMultilevel"/>
    <w:tmpl w:val="7EA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57AFA"/>
    <w:multiLevelType w:val="hybridMultilevel"/>
    <w:tmpl w:val="5908F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196B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5439F0"/>
    <w:multiLevelType w:val="multilevel"/>
    <w:tmpl w:val="E178639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40007B6C"/>
    <w:multiLevelType w:val="multilevel"/>
    <w:tmpl w:val="4EDA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61517"/>
    <w:multiLevelType w:val="multilevel"/>
    <w:tmpl w:val="B40E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 w15:restartNumberingAfterBreak="0">
    <w:nsid w:val="459C2BCF"/>
    <w:multiLevelType w:val="hybridMultilevel"/>
    <w:tmpl w:val="3F4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26EE2"/>
    <w:multiLevelType w:val="hybridMultilevel"/>
    <w:tmpl w:val="67C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F2CAB"/>
    <w:multiLevelType w:val="hybridMultilevel"/>
    <w:tmpl w:val="A3CA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9333F"/>
    <w:multiLevelType w:val="hybridMultilevel"/>
    <w:tmpl w:val="7FEC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E0D07"/>
    <w:multiLevelType w:val="multilevel"/>
    <w:tmpl w:val="DCC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55703"/>
    <w:multiLevelType w:val="hybridMultilevel"/>
    <w:tmpl w:val="84C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C03AC"/>
    <w:multiLevelType w:val="hybridMultilevel"/>
    <w:tmpl w:val="318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B0235"/>
    <w:multiLevelType w:val="hybridMultilevel"/>
    <w:tmpl w:val="AEB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A61E0"/>
    <w:multiLevelType w:val="hybridMultilevel"/>
    <w:tmpl w:val="69B0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00BC2"/>
    <w:multiLevelType w:val="multilevel"/>
    <w:tmpl w:val="8E5ABD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0" w15:restartNumberingAfterBreak="0">
    <w:nsid w:val="524E4AF8"/>
    <w:multiLevelType w:val="hybridMultilevel"/>
    <w:tmpl w:val="8EE2FB48"/>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1" w15:restartNumberingAfterBreak="0">
    <w:nsid w:val="53DC61A3"/>
    <w:multiLevelType w:val="hybridMultilevel"/>
    <w:tmpl w:val="FA04F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1B22C2"/>
    <w:multiLevelType w:val="hybridMultilevel"/>
    <w:tmpl w:val="E170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272A4"/>
    <w:multiLevelType w:val="multilevel"/>
    <w:tmpl w:val="7F8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4310A"/>
    <w:multiLevelType w:val="multilevel"/>
    <w:tmpl w:val="04A6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E272E"/>
    <w:multiLevelType w:val="hybridMultilevel"/>
    <w:tmpl w:val="86C0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1490A"/>
    <w:multiLevelType w:val="hybridMultilevel"/>
    <w:tmpl w:val="AD1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2426D"/>
    <w:multiLevelType w:val="hybridMultilevel"/>
    <w:tmpl w:val="1A2A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C219A"/>
    <w:multiLevelType w:val="hybridMultilevel"/>
    <w:tmpl w:val="76D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D609E"/>
    <w:multiLevelType w:val="hybridMultilevel"/>
    <w:tmpl w:val="5D96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86E3C"/>
    <w:multiLevelType w:val="hybridMultilevel"/>
    <w:tmpl w:val="68BC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6651C"/>
    <w:multiLevelType w:val="multilevel"/>
    <w:tmpl w:val="5184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E7284"/>
    <w:multiLevelType w:val="hybridMultilevel"/>
    <w:tmpl w:val="F9E0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661C61"/>
    <w:multiLevelType w:val="multilevel"/>
    <w:tmpl w:val="CD1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E2940"/>
    <w:multiLevelType w:val="hybridMultilevel"/>
    <w:tmpl w:val="4DF6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F26D3"/>
    <w:multiLevelType w:val="hybridMultilevel"/>
    <w:tmpl w:val="5D6A1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983D32"/>
    <w:multiLevelType w:val="hybridMultilevel"/>
    <w:tmpl w:val="ED4E6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BC1F4B"/>
    <w:multiLevelType w:val="multilevel"/>
    <w:tmpl w:val="6D549E7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8" w15:restartNumberingAfterBreak="0">
    <w:nsid w:val="7FE37E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3422726">
    <w:abstractNumId w:val="19"/>
  </w:num>
  <w:num w:numId="2" w16cid:durableId="1340617597">
    <w:abstractNumId w:val="29"/>
  </w:num>
  <w:num w:numId="3" w16cid:durableId="517043699">
    <w:abstractNumId w:val="47"/>
  </w:num>
  <w:num w:numId="4" w16cid:durableId="665716107">
    <w:abstractNumId w:val="17"/>
  </w:num>
  <w:num w:numId="5" w16cid:durableId="73941813">
    <w:abstractNumId w:val="7"/>
  </w:num>
  <w:num w:numId="6" w16cid:durableId="1394113466">
    <w:abstractNumId w:val="3"/>
  </w:num>
  <w:num w:numId="7" w16cid:durableId="214969143">
    <w:abstractNumId w:val="39"/>
  </w:num>
  <w:num w:numId="8" w16cid:durableId="1307470988">
    <w:abstractNumId w:val="6"/>
  </w:num>
  <w:num w:numId="9" w16cid:durableId="52581404">
    <w:abstractNumId w:val="11"/>
  </w:num>
  <w:num w:numId="10" w16cid:durableId="962418070">
    <w:abstractNumId w:val="23"/>
  </w:num>
  <w:num w:numId="11" w16cid:durableId="2026511689">
    <w:abstractNumId w:val="13"/>
  </w:num>
  <w:num w:numId="12" w16cid:durableId="1106996811">
    <w:abstractNumId w:val="43"/>
  </w:num>
  <w:num w:numId="13" w16cid:durableId="1894003066">
    <w:abstractNumId w:val="33"/>
  </w:num>
  <w:num w:numId="14" w16cid:durableId="1884439113">
    <w:abstractNumId w:val="18"/>
  </w:num>
  <w:num w:numId="15" w16cid:durableId="930696778">
    <w:abstractNumId w:val="1"/>
  </w:num>
  <w:num w:numId="16" w16cid:durableId="1795563985">
    <w:abstractNumId w:val="41"/>
  </w:num>
  <w:num w:numId="17" w16cid:durableId="1921786464">
    <w:abstractNumId w:val="4"/>
  </w:num>
  <w:num w:numId="18" w16cid:durableId="1560824168">
    <w:abstractNumId w:val="8"/>
  </w:num>
  <w:num w:numId="19" w16cid:durableId="1193953677">
    <w:abstractNumId w:val="2"/>
  </w:num>
  <w:num w:numId="20" w16cid:durableId="2067221927">
    <w:abstractNumId w:val="15"/>
  </w:num>
  <w:num w:numId="21" w16cid:durableId="111949648">
    <w:abstractNumId w:val="10"/>
  </w:num>
  <w:num w:numId="22" w16cid:durableId="1384938355">
    <w:abstractNumId w:val="46"/>
  </w:num>
  <w:num w:numId="23" w16cid:durableId="1724138551">
    <w:abstractNumId w:val="45"/>
  </w:num>
  <w:num w:numId="24" w16cid:durableId="1312171280">
    <w:abstractNumId w:val="31"/>
  </w:num>
  <w:num w:numId="25" w16cid:durableId="19745480">
    <w:abstractNumId w:val="42"/>
  </w:num>
  <w:num w:numId="26" w16cid:durableId="924529341">
    <w:abstractNumId w:val="34"/>
  </w:num>
  <w:num w:numId="27" w16cid:durableId="1228568752">
    <w:abstractNumId w:val="44"/>
  </w:num>
  <w:num w:numId="28" w16cid:durableId="1303460464">
    <w:abstractNumId w:val="28"/>
  </w:num>
  <w:num w:numId="29" w16cid:durableId="264308676">
    <w:abstractNumId w:val="24"/>
  </w:num>
  <w:num w:numId="30" w16cid:durableId="2006283221">
    <w:abstractNumId w:val="36"/>
  </w:num>
  <w:num w:numId="31" w16cid:durableId="1596280153">
    <w:abstractNumId w:val="14"/>
  </w:num>
  <w:num w:numId="32" w16cid:durableId="42489624">
    <w:abstractNumId w:val="37"/>
  </w:num>
  <w:num w:numId="33" w16cid:durableId="903177858">
    <w:abstractNumId w:val="25"/>
  </w:num>
  <w:num w:numId="34" w16cid:durableId="1913154110">
    <w:abstractNumId w:val="30"/>
  </w:num>
  <w:num w:numId="35" w16cid:durableId="1563249079">
    <w:abstractNumId w:val="20"/>
  </w:num>
  <w:num w:numId="36" w16cid:durableId="1219629583">
    <w:abstractNumId w:val="0"/>
  </w:num>
  <w:num w:numId="37" w16cid:durableId="1993748592">
    <w:abstractNumId w:val="9"/>
  </w:num>
  <w:num w:numId="38" w16cid:durableId="265117957">
    <w:abstractNumId w:val="22"/>
  </w:num>
  <w:num w:numId="39" w16cid:durableId="581449826">
    <w:abstractNumId w:val="21"/>
  </w:num>
  <w:num w:numId="40" w16cid:durableId="619651493">
    <w:abstractNumId w:val="27"/>
  </w:num>
  <w:num w:numId="41" w16cid:durableId="1249339815">
    <w:abstractNumId w:val="35"/>
  </w:num>
  <w:num w:numId="42" w16cid:durableId="472522646">
    <w:abstractNumId w:val="38"/>
  </w:num>
  <w:num w:numId="43" w16cid:durableId="1558469698">
    <w:abstractNumId w:val="32"/>
  </w:num>
  <w:num w:numId="44" w16cid:durableId="1801651765">
    <w:abstractNumId w:val="26"/>
  </w:num>
  <w:num w:numId="45" w16cid:durableId="461197095">
    <w:abstractNumId w:val="5"/>
  </w:num>
  <w:num w:numId="46" w16cid:durableId="439372063">
    <w:abstractNumId w:val="48"/>
  </w:num>
  <w:num w:numId="47" w16cid:durableId="1285892798">
    <w:abstractNumId w:val="16"/>
  </w:num>
  <w:num w:numId="48" w16cid:durableId="710690365">
    <w:abstractNumId w:val="40"/>
  </w:num>
  <w:num w:numId="49" w16cid:durableId="968514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89E"/>
    <w:rsid w:val="0000436F"/>
    <w:rsid w:val="00011A79"/>
    <w:rsid w:val="000450E0"/>
    <w:rsid w:val="000B26A4"/>
    <w:rsid w:val="000F1B86"/>
    <w:rsid w:val="000F673C"/>
    <w:rsid w:val="00107A31"/>
    <w:rsid w:val="001349EA"/>
    <w:rsid w:val="001471F1"/>
    <w:rsid w:val="00172AE2"/>
    <w:rsid w:val="00185386"/>
    <w:rsid w:val="00190D32"/>
    <w:rsid w:val="00191A67"/>
    <w:rsid w:val="001B6282"/>
    <w:rsid w:val="00221044"/>
    <w:rsid w:val="0023386B"/>
    <w:rsid w:val="0024247F"/>
    <w:rsid w:val="00285346"/>
    <w:rsid w:val="003026B3"/>
    <w:rsid w:val="00341F4E"/>
    <w:rsid w:val="00351210"/>
    <w:rsid w:val="00375E8F"/>
    <w:rsid w:val="00383B46"/>
    <w:rsid w:val="00395269"/>
    <w:rsid w:val="003A0B74"/>
    <w:rsid w:val="003B79EE"/>
    <w:rsid w:val="003D4241"/>
    <w:rsid w:val="003F4037"/>
    <w:rsid w:val="004041E1"/>
    <w:rsid w:val="004214ED"/>
    <w:rsid w:val="004246D3"/>
    <w:rsid w:val="004B6E9A"/>
    <w:rsid w:val="0054705C"/>
    <w:rsid w:val="005C4601"/>
    <w:rsid w:val="005F503F"/>
    <w:rsid w:val="0065540F"/>
    <w:rsid w:val="00656169"/>
    <w:rsid w:val="00672B6F"/>
    <w:rsid w:val="006915E8"/>
    <w:rsid w:val="0069360F"/>
    <w:rsid w:val="006F6EEB"/>
    <w:rsid w:val="0071083C"/>
    <w:rsid w:val="007769ED"/>
    <w:rsid w:val="007845B3"/>
    <w:rsid w:val="0078485F"/>
    <w:rsid w:val="0079083B"/>
    <w:rsid w:val="007A2BC3"/>
    <w:rsid w:val="007F0E0C"/>
    <w:rsid w:val="00803697"/>
    <w:rsid w:val="00803BCF"/>
    <w:rsid w:val="0080609A"/>
    <w:rsid w:val="008140AB"/>
    <w:rsid w:val="00827836"/>
    <w:rsid w:val="00850B5A"/>
    <w:rsid w:val="008675D8"/>
    <w:rsid w:val="008D73E9"/>
    <w:rsid w:val="008F2238"/>
    <w:rsid w:val="00975D83"/>
    <w:rsid w:val="0099784C"/>
    <w:rsid w:val="009D4503"/>
    <w:rsid w:val="009E7498"/>
    <w:rsid w:val="009F6E2C"/>
    <w:rsid w:val="00A13B0E"/>
    <w:rsid w:val="00A72E55"/>
    <w:rsid w:val="00AB3B6B"/>
    <w:rsid w:val="00AC6539"/>
    <w:rsid w:val="00AD042F"/>
    <w:rsid w:val="00AE3CDF"/>
    <w:rsid w:val="00B01A12"/>
    <w:rsid w:val="00B5276C"/>
    <w:rsid w:val="00B55BC5"/>
    <w:rsid w:val="00B7024E"/>
    <w:rsid w:val="00B741EF"/>
    <w:rsid w:val="00B96F56"/>
    <w:rsid w:val="00BB647D"/>
    <w:rsid w:val="00BD6109"/>
    <w:rsid w:val="00C04F89"/>
    <w:rsid w:val="00C06B17"/>
    <w:rsid w:val="00C36093"/>
    <w:rsid w:val="00C37C40"/>
    <w:rsid w:val="00C929EA"/>
    <w:rsid w:val="00C9787C"/>
    <w:rsid w:val="00CB3C5D"/>
    <w:rsid w:val="00CD4007"/>
    <w:rsid w:val="00D028B6"/>
    <w:rsid w:val="00D0589E"/>
    <w:rsid w:val="00D265CC"/>
    <w:rsid w:val="00D30AA7"/>
    <w:rsid w:val="00D52EE0"/>
    <w:rsid w:val="00D55021"/>
    <w:rsid w:val="00D55A17"/>
    <w:rsid w:val="00D6607C"/>
    <w:rsid w:val="00DB295E"/>
    <w:rsid w:val="00DD3ACC"/>
    <w:rsid w:val="00DE262F"/>
    <w:rsid w:val="00E04733"/>
    <w:rsid w:val="00E15FD7"/>
    <w:rsid w:val="00E514CA"/>
    <w:rsid w:val="00E90443"/>
    <w:rsid w:val="00EB4A2C"/>
    <w:rsid w:val="00EB6CF7"/>
    <w:rsid w:val="00F23512"/>
    <w:rsid w:val="00F6607F"/>
    <w:rsid w:val="00F94919"/>
    <w:rsid w:val="00FA27E7"/>
    <w:rsid w:val="00FD5E5C"/>
    <w:rsid w:val="00FE22EC"/>
    <w:rsid w:val="00FE7186"/>
    <w:rsid w:val="00FE7297"/>
    <w:rsid w:val="00FF0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71BA"/>
  <w15:docId w15:val="{B9B5E5D1-5CF3-E543-A670-7DBE9DB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bidi/>
      <w:jc w:val="center"/>
      <w:outlineLvl w:val="0"/>
    </w:pPr>
    <w:rPr>
      <w:b/>
      <w:sz w:val="32"/>
      <w:szCs w:val="32"/>
    </w:rPr>
  </w:style>
  <w:style w:type="paragraph" w:styleId="2">
    <w:name w:val="heading 2"/>
    <w:basedOn w:val="a"/>
    <w:next w:val="a"/>
    <w:pPr>
      <w:bidi/>
      <w:spacing w:line="360" w:lineRule="auto"/>
      <w:jc w:val="both"/>
      <w:outlineLvl w:val="1"/>
    </w:pPr>
    <w:rPr>
      <w:sz w:val="28"/>
      <w:szCs w:val="28"/>
      <w:u w:val="singl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bidi/>
      <w:spacing w:line="360" w:lineRule="auto"/>
      <w:jc w:val="center"/>
    </w:pPr>
    <w:rPr>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color w:val="000000"/>
    </w:rPr>
    <w:tblPr>
      <w:tblStyleRowBandSize w:val="1"/>
      <w:tblStyleColBandSize w:val="1"/>
      <w:tblCellMar>
        <w:left w:w="115" w:type="dxa"/>
        <w:right w:w="115" w:type="dxa"/>
      </w:tblCellMar>
    </w:tblPr>
  </w:style>
  <w:style w:type="table" w:customStyle="1" w:styleId="a6">
    <w:basedOn w:val="a1"/>
    <w:pPr>
      <w:spacing w:after="0" w:line="240" w:lineRule="auto"/>
    </w:pPr>
    <w:rPr>
      <w:color w:val="000000"/>
    </w:rPr>
    <w:tblPr>
      <w:tblStyleRowBandSize w:val="1"/>
      <w:tblStyleColBandSize w:val="1"/>
      <w:tblCellMar>
        <w:left w:w="115" w:type="dxa"/>
        <w:right w:w="115" w:type="dxa"/>
      </w:tblCellMar>
    </w:tblPr>
  </w:style>
  <w:style w:type="table" w:customStyle="1" w:styleId="a7">
    <w:basedOn w:val="a1"/>
    <w:pPr>
      <w:spacing w:after="0" w:line="240" w:lineRule="auto"/>
    </w:pPr>
    <w:rPr>
      <w:color w:val="000000"/>
    </w:rPr>
    <w:tblPr>
      <w:tblStyleRowBandSize w:val="1"/>
      <w:tblStyleColBandSize w:val="1"/>
      <w:tblCellMar>
        <w:left w:w="115" w:type="dxa"/>
        <w:right w:w="115" w:type="dxa"/>
      </w:tblCellMar>
    </w:tblPr>
  </w:style>
  <w:style w:type="table" w:customStyle="1" w:styleId="a8">
    <w:basedOn w:val="a1"/>
    <w:pPr>
      <w:spacing w:after="0" w:line="240" w:lineRule="auto"/>
    </w:pPr>
    <w:rPr>
      <w:color w:val="000000"/>
    </w:rPr>
    <w:tblPr>
      <w:tblStyleRowBandSize w:val="1"/>
      <w:tblStyleColBandSize w:val="1"/>
      <w:tblCellMar>
        <w:left w:w="115" w:type="dxa"/>
        <w:right w:w="115" w:type="dxa"/>
      </w:tblCellMar>
    </w:tblPr>
  </w:style>
  <w:style w:type="table" w:customStyle="1" w:styleId="a9">
    <w:basedOn w:val="a1"/>
    <w:pPr>
      <w:spacing w:after="0" w:line="240" w:lineRule="auto"/>
    </w:pPr>
    <w:rPr>
      <w:color w:val="000000"/>
    </w:rPr>
    <w:tblPr>
      <w:tblStyleRowBandSize w:val="1"/>
      <w:tblStyleColBandSize w:val="1"/>
      <w:tblCellMar>
        <w:left w:w="115" w:type="dxa"/>
        <w:right w:w="115" w:type="dxa"/>
      </w:tblCellMar>
    </w:tblPr>
  </w:style>
  <w:style w:type="table" w:customStyle="1" w:styleId="aa">
    <w:basedOn w:val="a1"/>
    <w:pPr>
      <w:spacing w:after="0" w:line="240" w:lineRule="auto"/>
    </w:pPr>
    <w:rPr>
      <w:color w:val="000000"/>
    </w:rPr>
    <w:tblPr>
      <w:tblStyleRowBandSize w:val="1"/>
      <w:tblStyleColBandSize w:val="1"/>
      <w:tblCellMar>
        <w:left w:w="115" w:type="dxa"/>
        <w:right w:w="115" w:type="dxa"/>
      </w:tblCellMar>
    </w:tblPr>
  </w:style>
  <w:style w:type="table" w:customStyle="1" w:styleId="ab">
    <w:basedOn w:val="a1"/>
    <w:pPr>
      <w:spacing w:after="0" w:line="240" w:lineRule="auto"/>
    </w:pPr>
    <w:rPr>
      <w:color w:val="000000"/>
    </w:rPr>
    <w:tblPr>
      <w:tblStyleRowBandSize w:val="1"/>
      <w:tblStyleColBandSize w:val="1"/>
      <w:tblCellMar>
        <w:left w:w="115" w:type="dxa"/>
        <w:right w:w="115" w:type="dxa"/>
      </w:tblCellMar>
    </w:tblPr>
  </w:style>
  <w:style w:type="table" w:customStyle="1" w:styleId="ac">
    <w:basedOn w:val="a1"/>
    <w:pPr>
      <w:spacing w:after="0" w:line="240" w:lineRule="auto"/>
    </w:pPr>
    <w:rPr>
      <w:color w:val="000000"/>
    </w:rPr>
    <w:tblPr>
      <w:tblStyleRowBandSize w:val="1"/>
      <w:tblStyleColBandSize w:val="1"/>
      <w:tblCellMar>
        <w:left w:w="115" w:type="dxa"/>
        <w:right w:w="115" w:type="dxa"/>
      </w:tblCellMar>
    </w:tblPr>
  </w:style>
  <w:style w:type="table" w:customStyle="1" w:styleId="ad">
    <w:basedOn w:val="a1"/>
    <w:pPr>
      <w:spacing w:after="0" w:line="240" w:lineRule="auto"/>
    </w:pPr>
    <w:rPr>
      <w:color w:val="000000"/>
    </w:rPr>
    <w:tblPr>
      <w:tblStyleRowBandSize w:val="1"/>
      <w:tblStyleColBandSize w:val="1"/>
      <w:tblCellMar>
        <w:left w:w="115" w:type="dxa"/>
        <w:right w:w="115" w:type="dxa"/>
      </w:tblCellMar>
    </w:tblPr>
  </w:style>
  <w:style w:type="table" w:customStyle="1" w:styleId="ae">
    <w:basedOn w:val="a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a0"/>
    <w:uiPriority w:val="99"/>
    <w:unhideWhenUsed/>
    <w:rsid w:val="003D4241"/>
    <w:rPr>
      <w:color w:val="0000FF" w:themeColor="hyperlink"/>
      <w:u w:val="single"/>
    </w:rPr>
  </w:style>
  <w:style w:type="paragraph" w:styleId="af">
    <w:name w:val="List Paragraph"/>
    <w:basedOn w:val="a"/>
    <w:uiPriority w:val="34"/>
    <w:qFormat/>
    <w:rsid w:val="004B6E9A"/>
    <w:pPr>
      <w:ind w:left="720"/>
      <w:contextualSpacing/>
    </w:pPr>
  </w:style>
  <w:style w:type="character" w:styleId="af0">
    <w:name w:val="FollowedHyperlink"/>
    <w:basedOn w:val="a0"/>
    <w:uiPriority w:val="99"/>
    <w:semiHidden/>
    <w:unhideWhenUsed/>
    <w:rsid w:val="00FD5E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4888">
      <w:bodyDiv w:val="1"/>
      <w:marLeft w:val="0"/>
      <w:marRight w:val="0"/>
      <w:marTop w:val="0"/>
      <w:marBottom w:val="0"/>
      <w:divBdr>
        <w:top w:val="none" w:sz="0" w:space="0" w:color="auto"/>
        <w:left w:val="none" w:sz="0" w:space="0" w:color="auto"/>
        <w:bottom w:val="none" w:sz="0" w:space="0" w:color="auto"/>
        <w:right w:val="none" w:sz="0" w:space="0" w:color="auto"/>
      </w:divBdr>
    </w:div>
    <w:div w:id="670061085">
      <w:bodyDiv w:val="1"/>
      <w:marLeft w:val="0"/>
      <w:marRight w:val="0"/>
      <w:marTop w:val="0"/>
      <w:marBottom w:val="0"/>
      <w:divBdr>
        <w:top w:val="none" w:sz="0" w:space="0" w:color="auto"/>
        <w:left w:val="none" w:sz="0" w:space="0" w:color="auto"/>
        <w:bottom w:val="none" w:sz="0" w:space="0" w:color="auto"/>
        <w:right w:val="none" w:sz="0" w:space="0" w:color="auto"/>
      </w:divBdr>
    </w:div>
    <w:div w:id="1025210816">
      <w:bodyDiv w:val="1"/>
      <w:marLeft w:val="0"/>
      <w:marRight w:val="0"/>
      <w:marTop w:val="0"/>
      <w:marBottom w:val="0"/>
      <w:divBdr>
        <w:top w:val="none" w:sz="0" w:space="0" w:color="auto"/>
        <w:left w:val="none" w:sz="0" w:space="0" w:color="auto"/>
        <w:bottom w:val="none" w:sz="0" w:space="0" w:color="auto"/>
        <w:right w:val="none" w:sz="0" w:space="0" w:color="auto"/>
      </w:divBdr>
    </w:div>
    <w:div w:id="1411847871">
      <w:bodyDiv w:val="1"/>
      <w:marLeft w:val="0"/>
      <w:marRight w:val="0"/>
      <w:marTop w:val="0"/>
      <w:marBottom w:val="0"/>
      <w:divBdr>
        <w:top w:val="none" w:sz="0" w:space="0" w:color="auto"/>
        <w:left w:val="none" w:sz="0" w:space="0" w:color="auto"/>
        <w:bottom w:val="none" w:sz="0" w:space="0" w:color="auto"/>
        <w:right w:val="none" w:sz="0" w:space="0" w:color="auto"/>
      </w:divBdr>
    </w:div>
    <w:div w:id="1743671447">
      <w:bodyDiv w:val="1"/>
      <w:marLeft w:val="0"/>
      <w:marRight w:val="0"/>
      <w:marTop w:val="0"/>
      <w:marBottom w:val="0"/>
      <w:divBdr>
        <w:top w:val="none" w:sz="0" w:space="0" w:color="auto"/>
        <w:left w:val="none" w:sz="0" w:space="0" w:color="auto"/>
        <w:bottom w:val="none" w:sz="0" w:space="0" w:color="auto"/>
        <w:right w:val="none" w:sz="0" w:space="0" w:color="auto"/>
      </w:divBdr>
    </w:div>
    <w:div w:id="1763335122">
      <w:bodyDiv w:val="1"/>
      <w:marLeft w:val="0"/>
      <w:marRight w:val="0"/>
      <w:marTop w:val="0"/>
      <w:marBottom w:val="0"/>
      <w:divBdr>
        <w:top w:val="none" w:sz="0" w:space="0" w:color="auto"/>
        <w:left w:val="none" w:sz="0" w:space="0" w:color="auto"/>
        <w:bottom w:val="none" w:sz="0" w:space="0" w:color="auto"/>
        <w:right w:val="none" w:sz="0" w:space="0" w:color="auto"/>
      </w:divBdr>
    </w:div>
    <w:div w:id="2017152393">
      <w:bodyDiv w:val="1"/>
      <w:marLeft w:val="0"/>
      <w:marRight w:val="0"/>
      <w:marTop w:val="0"/>
      <w:marBottom w:val="0"/>
      <w:divBdr>
        <w:top w:val="none" w:sz="0" w:space="0" w:color="auto"/>
        <w:left w:val="none" w:sz="0" w:space="0" w:color="auto"/>
        <w:bottom w:val="none" w:sz="0" w:space="0" w:color="auto"/>
        <w:right w:val="none" w:sz="0" w:space="0" w:color="auto"/>
      </w:divBdr>
    </w:div>
    <w:div w:id="212831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saddam.k.alwane@uotechnology.edu.iq" TargetMode="External"/><Relationship Id="rId13" Type="http://schemas.openxmlformats.org/officeDocument/2006/relationships/hyperlink" Target="https://ocw.mit.edu/courses/electrical-engineering-and-computer-science/6-341-discrete-time-signal-processing-fall-20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Ibrahim.a.almotairi@uotechnology.edu.iq" TargetMode="External"/><Relationship Id="rId12" Type="http://schemas.openxmlformats.org/officeDocument/2006/relationships/hyperlink" Target="mailto:6/taha.alsheikhly@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bras.s.abbas@uotechnology.edu.iq" TargetMode="External"/><Relationship Id="rId5" Type="http://schemas.openxmlformats.org/officeDocument/2006/relationships/footnotes" Target="footnotes.xml"/><Relationship Id="rId15" Type="http://schemas.openxmlformats.org/officeDocument/2006/relationships/hyperlink" Target="https://www.mathworks.com/products/dsp-system.html" TargetMode="External"/><Relationship Id="rId10" Type="http://schemas.openxmlformats.org/officeDocument/2006/relationships/hyperlink" Target="mailto:4/Alza.a.mahmood@uotechnology.edu.iq" TargetMode="External"/><Relationship Id="rId4" Type="http://schemas.openxmlformats.org/officeDocument/2006/relationships/webSettings" Target="webSettings.xml"/><Relationship Id="rId9" Type="http://schemas.openxmlformats.org/officeDocument/2006/relationships/hyperlink" Target="mailto:sahar.a.abboud@uotechnology.edu.iq" TargetMode="External"/><Relationship Id="rId14" Type="http://schemas.openxmlformats.org/officeDocument/2006/relationships/hyperlink" Target="https://www.coursera.org/courses?query=digital%20signal%20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Dr-Layth kamil</cp:lastModifiedBy>
  <cp:revision>2</cp:revision>
  <dcterms:created xsi:type="dcterms:W3CDTF">2025-02-15T22:56:00Z</dcterms:created>
  <dcterms:modified xsi:type="dcterms:W3CDTF">2025-02-15T22:56:00Z</dcterms:modified>
</cp:coreProperties>
</file>